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16704" w14:textId="77777777" w:rsidR="00FC5F74" w:rsidRPr="00096F2C" w:rsidRDefault="00FC5F74" w:rsidP="00096F2C">
      <w:pPr>
        <w:jc w:val="center"/>
        <w:rPr>
          <w:rFonts w:ascii="Arial" w:hAnsi="Arial" w:cs="Arial"/>
          <w:b/>
        </w:rPr>
      </w:pPr>
      <w:r w:rsidRPr="00697267">
        <w:rPr>
          <w:rFonts w:ascii="Arial" w:hAnsi="Arial" w:cs="Arial"/>
          <w:b/>
        </w:rPr>
        <w:t>Anexo 8. Formatos obligatorios para la publicación de medios de verificación</w:t>
      </w:r>
      <w:r w:rsidR="00096F2C">
        <w:rPr>
          <w:rFonts w:ascii="Arial" w:hAnsi="Arial" w:cs="Arial"/>
          <w:b/>
        </w:rPr>
        <w:t xml:space="preserve"> </w:t>
      </w:r>
      <w:r w:rsidRPr="00697267">
        <w:rPr>
          <w:rFonts w:ascii="Arial" w:hAnsi="Arial" w:cs="Arial"/>
          <w:b/>
        </w:rPr>
        <w:t>documentales dentro del apartado virtual “Protección de Datos Personales”</w:t>
      </w:r>
    </w:p>
    <w:p w14:paraId="515A0ED8" w14:textId="77777777" w:rsidR="004B1CEA" w:rsidRDefault="00FC5F74" w:rsidP="00697267">
      <w:pPr>
        <w:jc w:val="center"/>
        <w:rPr>
          <w:rFonts w:ascii="Arial" w:hAnsi="Arial" w:cs="Arial"/>
          <w:b/>
        </w:rPr>
      </w:pPr>
      <w:r w:rsidRPr="00697267">
        <w:rPr>
          <w:rFonts w:ascii="Arial" w:hAnsi="Arial" w:cs="Arial"/>
          <w:b/>
        </w:rPr>
        <w:t>Formato Apartado virtual “Protección de datos personales”</w:t>
      </w:r>
    </w:p>
    <w:p w14:paraId="06F86132" w14:textId="77777777" w:rsidR="00697267" w:rsidRDefault="00697267" w:rsidP="00697267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9776" w:type="dxa"/>
        <w:tblLayout w:type="fixed"/>
        <w:tblLook w:val="04A0" w:firstRow="1" w:lastRow="0" w:firstColumn="1" w:lastColumn="0" w:noHBand="0" w:noVBand="1"/>
      </w:tblPr>
      <w:tblGrid>
        <w:gridCol w:w="636"/>
        <w:gridCol w:w="2982"/>
        <w:gridCol w:w="1764"/>
        <w:gridCol w:w="4394"/>
      </w:tblGrid>
      <w:tr w:rsidR="00697267" w14:paraId="18421E30" w14:textId="77777777" w:rsidTr="005F6F60">
        <w:tc>
          <w:tcPr>
            <w:tcW w:w="636" w:type="dxa"/>
          </w:tcPr>
          <w:p w14:paraId="01B55DC9" w14:textId="77777777" w:rsidR="00697267" w:rsidRDefault="00697267" w:rsidP="00697267">
            <w:pPr>
              <w:spacing w:line="240" w:lineRule="exact"/>
              <w:ind w:left="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o.</w:t>
            </w:r>
          </w:p>
        </w:tc>
        <w:tc>
          <w:tcPr>
            <w:tcW w:w="2982" w:type="dxa"/>
          </w:tcPr>
          <w:p w14:paraId="25DB985A" w14:textId="77777777" w:rsidR="00697267" w:rsidRDefault="00697267" w:rsidP="00697267">
            <w:pPr>
              <w:spacing w:line="240" w:lineRule="exact"/>
              <w:ind w:right="9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</w:p>
        </w:tc>
        <w:tc>
          <w:tcPr>
            <w:tcW w:w="6158" w:type="dxa"/>
            <w:gridSpan w:val="2"/>
          </w:tcPr>
          <w:p w14:paraId="74706E3D" w14:textId="77777777" w:rsidR="00697267" w:rsidRDefault="00697267" w:rsidP="00697267">
            <w:pPr>
              <w:spacing w:line="24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de </w:t>
            </w:r>
            <w:r>
              <w:rPr>
                <w:rFonts w:ascii="Arial" w:eastAsia="Arial" w:hAnsi="Arial" w:cs="Arial"/>
                <w:b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</w:rPr>
              <w:t>er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fi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</w:p>
        </w:tc>
      </w:tr>
      <w:tr w:rsidR="00697267" w14:paraId="5FC1AC11" w14:textId="77777777" w:rsidTr="005F6F60">
        <w:tc>
          <w:tcPr>
            <w:tcW w:w="636" w:type="dxa"/>
          </w:tcPr>
          <w:p w14:paraId="3B8CCD03" w14:textId="77777777" w:rsidR="00697267" w:rsidRDefault="00697267" w:rsidP="006972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  <w:p w14:paraId="23A1C110" w14:textId="77777777" w:rsidR="00697267" w:rsidRDefault="00697267" w:rsidP="00697267">
            <w:pPr>
              <w:rPr>
                <w:rFonts w:ascii="Arial" w:hAnsi="Arial" w:cs="Arial"/>
                <w:b/>
              </w:rPr>
            </w:pPr>
          </w:p>
        </w:tc>
        <w:tc>
          <w:tcPr>
            <w:tcW w:w="4746" w:type="dxa"/>
            <w:gridSpan w:val="2"/>
          </w:tcPr>
          <w:p w14:paraId="0F78358B" w14:textId="77777777" w:rsidR="00697267" w:rsidRPr="00574962" w:rsidRDefault="00697267" w:rsidP="00574962">
            <w:pPr>
              <w:jc w:val="both"/>
              <w:rPr>
                <w:rFonts w:ascii="Arial" w:hAnsi="Arial" w:cs="Arial"/>
              </w:rPr>
            </w:pPr>
            <w:r w:rsidRPr="00574962">
              <w:rPr>
                <w:rFonts w:ascii="Arial" w:hAnsi="Arial" w:cs="Arial"/>
              </w:rPr>
              <w:t>Hipervínculo</w:t>
            </w:r>
            <w:r w:rsidR="00576FDA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al</w:t>
            </w:r>
            <w:r w:rsidR="00576FDA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apartado</w:t>
            </w:r>
            <w:r w:rsidR="00576FDA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denominado “Protección de Datos Personales” publicado en el portal de internet del sujeto obligado en la página de inicio</w:t>
            </w:r>
          </w:p>
        </w:tc>
        <w:tc>
          <w:tcPr>
            <w:tcW w:w="4394" w:type="dxa"/>
          </w:tcPr>
          <w:p w14:paraId="11AAC7DA" w14:textId="77777777" w:rsidR="00697267" w:rsidRDefault="00E8168E" w:rsidP="005F6F60">
            <w:pPr>
              <w:rPr>
                <w:rFonts w:ascii="Arial" w:hAnsi="Arial" w:cs="Arial"/>
                <w:b/>
              </w:rPr>
            </w:pPr>
            <w:hyperlink r:id="rId5" w:history="1">
              <w:r w:rsidR="002D0AB9" w:rsidRPr="00FA1F42">
                <w:rPr>
                  <w:rStyle w:val="Hipervnculo"/>
                  <w:rFonts w:ascii="Arial" w:hAnsi="Arial" w:cs="Arial"/>
                  <w:b/>
                </w:rPr>
                <w:t>https://csaegro.agricultura.gob.mx/proteccion-de-datos-personales</w:t>
              </w:r>
            </w:hyperlink>
            <w:r w:rsidR="002D0AB9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697267" w14:paraId="47F0B63F" w14:textId="77777777" w:rsidTr="005F6F60">
        <w:tc>
          <w:tcPr>
            <w:tcW w:w="636" w:type="dxa"/>
          </w:tcPr>
          <w:p w14:paraId="23F2F905" w14:textId="77777777" w:rsidR="00697267" w:rsidRDefault="00697267" w:rsidP="006972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4746" w:type="dxa"/>
            <w:gridSpan w:val="2"/>
          </w:tcPr>
          <w:p w14:paraId="3B47FD6C" w14:textId="77777777" w:rsidR="00697267" w:rsidRPr="00574962" w:rsidRDefault="00576FDA" w:rsidP="00574962">
            <w:pPr>
              <w:jc w:val="both"/>
              <w:rPr>
                <w:rFonts w:ascii="Arial" w:hAnsi="Arial" w:cs="Arial"/>
              </w:rPr>
            </w:pPr>
            <w:r w:rsidRPr="00574962">
              <w:rPr>
                <w:rFonts w:ascii="Arial" w:hAnsi="Arial" w:cs="Arial"/>
              </w:rPr>
              <w:t>Hipervínculo a la sección “1. Avisos de privacidad integrales” publicada dentro de apartado “Protección de Datos Personales”</w:t>
            </w:r>
          </w:p>
        </w:tc>
        <w:tc>
          <w:tcPr>
            <w:tcW w:w="4394" w:type="dxa"/>
          </w:tcPr>
          <w:p w14:paraId="53D1F272" w14:textId="77777777" w:rsidR="00697267" w:rsidRDefault="00E8168E" w:rsidP="005F6F60">
            <w:pPr>
              <w:rPr>
                <w:rFonts w:ascii="Arial" w:hAnsi="Arial" w:cs="Arial"/>
                <w:b/>
              </w:rPr>
            </w:pPr>
            <w:hyperlink r:id="rId6" w:history="1">
              <w:r w:rsidR="005F6F60" w:rsidRPr="00785339">
                <w:rPr>
                  <w:rStyle w:val="Hipervnculo"/>
                  <w:rFonts w:ascii="Arial" w:hAnsi="Arial" w:cs="Arial"/>
                  <w:b/>
                </w:rPr>
                <w:t>https://csaegro.agricultura.gob.mx/transparencia/avisos-de-privacidad</w:t>
              </w:r>
            </w:hyperlink>
          </w:p>
          <w:p w14:paraId="384EF3EE" w14:textId="77777777" w:rsidR="005F6F60" w:rsidRDefault="005F6F60" w:rsidP="005F6F60">
            <w:pPr>
              <w:rPr>
                <w:rFonts w:ascii="Arial" w:hAnsi="Arial" w:cs="Arial"/>
                <w:b/>
              </w:rPr>
            </w:pPr>
          </w:p>
        </w:tc>
      </w:tr>
      <w:tr w:rsidR="00697267" w14:paraId="0FAB4695" w14:textId="77777777" w:rsidTr="005F6F60">
        <w:tc>
          <w:tcPr>
            <w:tcW w:w="636" w:type="dxa"/>
          </w:tcPr>
          <w:p w14:paraId="788C5EFB" w14:textId="77777777" w:rsidR="00697267" w:rsidRDefault="00697267" w:rsidP="006972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4746" w:type="dxa"/>
            <w:gridSpan w:val="2"/>
          </w:tcPr>
          <w:p w14:paraId="3C24CA0E" w14:textId="77777777" w:rsidR="00697267" w:rsidRPr="00574962" w:rsidRDefault="00576FDA" w:rsidP="00574962">
            <w:pPr>
              <w:jc w:val="both"/>
              <w:rPr>
                <w:rFonts w:ascii="Arial" w:hAnsi="Arial" w:cs="Arial"/>
              </w:rPr>
            </w:pPr>
            <w:r w:rsidRPr="00574962">
              <w:rPr>
                <w:rFonts w:ascii="Arial" w:hAnsi="Arial" w:cs="Arial"/>
              </w:rPr>
              <w:t>Hipervínculo a la sección “2. Datos de contacto de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la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Unidad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de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Transparencia y, en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su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caso,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del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Oficial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de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Protección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de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Datos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Personales”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publicada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dentro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del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apartado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“Protección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de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Datos</w:t>
            </w:r>
            <w:r w:rsidR="00CB5D7D" w:rsidRPr="00574962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Personales”</w:t>
            </w:r>
          </w:p>
        </w:tc>
        <w:tc>
          <w:tcPr>
            <w:tcW w:w="4394" w:type="dxa"/>
          </w:tcPr>
          <w:p w14:paraId="6A685320" w14:textId="77777777" w:rsidR="00697267" w:rsidRDefault="00E8168E" w:rsidP="005F6F60">
            <w:pPr>
              <w:rPr>
                <w:rFonts w:ascii="Arial" w:hAnsi="Arial" w:cs="Arial"/>
                <w:b/>
              </w:rPr>
            </w:pPr>
            <w:hyperlink r:id="rId7" w:history="1">
              <w:r w:rsidR="002D0AB9" w:rsidRPr="00FA1F42">
                <w:rPr>
                  <w:rStyle w:val="Hipervnculo"/>
                  <w:rFonts w:ascii="Arial" w:hAnsi="Arial" w:cs="Arial"/>
                  <w:b/>
                </w:rPr>
                <w:t>https://csaegro.agricultura.gob.mx/proteccion-de-datos-personales</w:t>
              </w:r>
            </w:hyperlink>
          </w:p>
          <w:p w14:paraId="3F49DCE0" w14:textId="77777777" w:rsidR="002D0AB9" w:rsidRDefault="002D0AB9" w:rsidP="005F6F60">
            <w:pPr>
              <w:rPr>
                <w:rFonts w:ascii="Arial" w:hAnsi="Arial" w:cs="Arial"/>
                <w:b/>
              </w:rPr>
            </w:pPr>
          </w:p>
        </w:tc>
      </w:tr>
      <w:tr w:rsidR="00697267" w14:paraId="28BC11B2" w14:textId="77777777" w:rsidTr="005F6F60">
        <w:tc>
          <w:tcPr>
            <w:tcW w:w="636" w:type="dxa"/>
          </w:tcPr>
          <w:p w14:paraId="38BF875D" w14:textId="77777777" w:rsidR="00697267" w:rsidRDefault="00697267" w:rsidP="006972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4746" w:type="dxa"/>
            <w:gridSpan w:val="2"/>
          </w:tcPr>
          <w:p w14:paraId="26B8CE55" w14:textId="77777777" w:rsidR="00697267" w:rsidRPr="00574962" w:rsidRDefault="00574962" w:rsidP="00574962">
            <w:pPr>
              <w:jc w:val="both"/>
              <w:rPr>
                <w:rFonts w:ascii="Arial" w:hAnsi="Arial" w:cs="Arial"/>
              </w:rPr>
            </w:pPr>
            <w:r w:rsidRPr="00574962">
              <w:rPr>
                <w:rFonts w:ascii="Arial" w:hAnsi="Arial" w:cs="Arial"/>
              </w:rPr>
              <w:t>Hipervínculo a la sección</w:t>
            </w:r>
            <w:r w:rsidR="00B134D3">
              <w:rPr>
                <w:rFonts w:ascii="Arial" w:hAnsi="Arial" w:cs="Arial"/>
              </w:rPr>
              <w:t xml:space="preserve"> </w:t>
            </w:r>
            <w:r w:rsidRPr="00574962">
              <w:rPr>
                <w:rFonts w:ascii="Arial" w:hAnsi="Arial" w:cs="Arial"/>
              </w:rPr>
              <w:t>“3. Información relevante en materia de protección de datos personales” publicada dentro del apartado “Protección de Datos Personales”</w:t>
            </w:r>
          </w:p>
        </w:tc>
        <w:tc>
          <w:tcPr>
            <w:tcW w:w="4394" w:type="dxa"/>
          </w:tcPr>
          <w:p w14:paraId="1AD05AAA" w14:textId="77777777" w:rsidR="00697267" w:rsidRDefault="00E8168E" w:rsidP="005F6F60">
            <w:pPr>
              <w:rPr>
                <w:rFonts w:ascii="Arial" w:hAnsi="Arial" w:cs="Arial"/>
                <w:b/>
              </w:rPr>
            </w:pPr>
            <w:hyperlink r:id="rId8" w:history="1">
              <w:r w:rsidR="002D0AB9" w:rsidRPr="00FA1F42">
                <w:rPr>
                  <w:rStyle w:val="Hipervnculo"/>
                  <w:rFonts w:ascii="Arial" w:hAnsi="Arial" w:cs="Arial"/>
                  <w:b/>
                </w:rPr>
                <w:t>https://csaegro.agricultura.gob.mx/proteccion-de-datos-personales</w:t>
              </w:r>
            </w:hyperlink>
          </w:p>
          <w:p w14:paraId="4632DFAF" w14:textId="77777777" w:rsidR="002D0AB9" w:rsidRDefault="002D0AB9" w:rsidP="005F6F60">
            <w:pPr>
              <w:rPr>
                <w:rFonts w:ascii="Arial" w:hAnsi="Arial" w:cs="Arial"/>
                <w:b/>
              </w:rPr>
            </w:pPr>
          </w:p>
        </w:tc>
      </w:tr>
    </w:tbl>
    <w:p w14:paraId="51FF9A54" w14:textId="77777777" w:rsidR="00574962" w:rsidRDefault="00574962" w:rsidP="00C93285">
      <w:pPr>
        <w:jc w:val="center"/>
        <w:rPr>
          <w:rFonts w:ascii="Arial" w:hAnsi="Arial" w:cs="Arial"/>
          <w:b/>
        </w:rPr>
      </w:pPr>
    </w:p>
    <w:p w14:paraId="55D058FD" w14:textId="77777777" w:rsidR="00A67389" w:rsidRPr="00A67389" w:rsidRDefault="00A67389" w:rsidP="00A67389">
      <w:pPr>
        <w:jc w:val="center"/>
        <w:rPr>
          <w:rFonts w:ascii="Arial" w:hAnsi="Arial" w:cs="Arial"/>
          <w:b/>
        </w:rPr>
      </w:pPr>
      <w:r w:rsidRPr="00A67389">
        <w:rPr>
          <w:rFonts w:ascii="Arial" w:hAnsi="Arial" w:cs="Arial"/>
          <w:b/>
        </w:rPr>
        <w:t>Vertiente 1: Principios</w:t>
      </w:r>
    </w:p>
    <w:p w14:paraId="34F2BEE6" w14:textId="77777777" w:rsidR="00A67389" w:rsidRPr="00A67389" w:rsidRDefault="00A67389" w:rsidP="00A67389">
      <w:pPr>
        <w:jc w:val="center"/>
        <w:rPr>
          <w:rFonts w:ascii="Arial" w:hAnsi="Arial" w:cs="Arial"/>
          <w:b/>
        </w:rPr>
      </w:pPr>
      <w:r w:rsidRPr="00A67389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77AEED3" wp14:editId="0228DCD0">
                <wp:simplePos x="0" y="0"/>
                <wp:positionH relativeFrom="page">
                  <wp:posOffset>5630545</wp:posOffset>
                </wp:positionH>
                <wp:positionV relativeFrom="paragraph">
                  <wp:posOffset>3581400</wp:posOffset>
                </wp:positionV>
                <wp:extent cx="311150" cy="0"/>
                <wp:effectExtent l="10795" t="9525" r="11430" b="952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0"/>
                          <a:chOff x="8867" y="5640"/>
                          <a:chExt cx="490" cy="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8867" y="5640"/>
                            <a:ext cx="490" cy="0"/>
                          </a:xfrm>
                          <a:custGeom>
                            <a:avLst/>
                            <a:gdLst>
                              <a:gd name="T0" fmla="+- 0 8867 8867"/>
                              <a:gd name="T1" fmla="*/ T0 w 490"/>
                              <a:gd name="T2" fmla="+- 0 9357 8867"/>
                              <a:gd name="T3" fmla="*/ T2 w 4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0">
                                <a:moveTo>
                                  <a:pt x="0" y="0"/>
                                </a:moveTo>
                                <a:lnTo>
                                  <a:pt x="49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66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EDF97" id="Grupo 1" o:spid="_x0000_s1026" style="position:absolute;margin-left:443.35pt;margin-top:282pt;width:24.5pt;height:0;z-index:-251657216;mso-position-horizontal-relative:page" coordorigin="8867,5640" coordsize="4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">
                <v:shape id="Freeform 3" o:spid="_x0000_s1027" style="position:absolute;left:8867;top:5640;width:490;height:0;visibility:visible;mso-wrap-style:square;v-text-anchor:top" coordsize="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" path="m,l490,e" filled="f" strokecolor="#669" strokeweight=".7pt">
                  <v:path arrowok="t" o:connecttype="custom" o:connectlocs="0,0;490,0" o:connectangles="0,0"/>
                </v:shape>
                <w10:wrap anchorx="page"/>
              </v:group>
            </w:pict>
          </mc:Fallback>
        </mc:AlternateContent>
      </w:r>
      <w:r w:rsidRPr="00A67389">
        <w:rPr>
          <w:rFonts w:ascii="Arial" w:hAnsi="Arial" w:cs="Arial"/>
          <w:b/>
        </w:rPr>
        <w:t>Variable y formato 1.1 Aviso de Privacidad Integral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5039"/>
        <w:gridCol w:w="2943"/>
      </w:tblGrid>
      <w:tr w:rsidR="00870EAF" w14:paraId="4B5E0EDE" w14:textId="77777777" w:rsidTr="0094694E">
        <w:tc>
          <w:tcPr>
            <w:tcW w:w="5885" w:type="dxa"/>
            <w:gridSpan w:val="2"/>
          </w:tcPr>
          <w:p w14:paraId="5F9240FD" w14:textId="77777777" w:rsidR="00870EAF" w:rsidRDefault="00870EAF" w:rsidP="00C9328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Ej</w:t>
            </w:r>
            <w:r>
              <w:rPr>
                <w:rFonts w:ascii="Arial" w:eastAsia="Arial" w:hAnsi="Arial" w:cs="Arial"/>
                <w:b/>
              </w:rPr>
              <w:t>erc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cio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ñ</w:t>
            </w:r>
            <w:r>
              <w:rPr>
                <w:rFonts w:ascii="Arial" w:eastAsia="Arial" w:hAnsi="Arial" w:cs="Arial"/>
                <w:b/>
              </w:rPr>
              <w:t>o)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l q</w:t>
            </w:r>
            <w:r>
              <w:rPr>
                <w:rFonts w:ascii="Arial" w:eastAsia="Arial" w:hAnsi="Arial" w:cs="Arial"/>
                <w:b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pre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nfo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</w:rPr>
              <w:t>ción</w:t>
            </w:r>
          </w:p>
        </w:tc>
        <w:tc>
          <w:tcPr>
            <w:tcW w:w="2943" w:type="dxa"/>
          </w:tcPr>
          <w:p w14:paraId="08D41609" w14:textId="77777777" w:rsidR="00870EAF" w:rsidRPr="00870EAF" w:rsidRDefault="00870EAF" w:rsidP="00C93285">
            <w:pPr>
              <w:jc w:val="center"/>
              <w:rPr>
                <w:rFonts w:ascii="Arial" w:hAnsi="Arial" w:cs="Arial"/>
              </w:rPr>
            </w:pPr>
            <w:r w:rsidRPr="00870EAF">
              <w:rPr>
                <w:rFonts w:ascii="Arial" w:hAnsi="Arial" w:cs="Arial"/>
              </w:rPr>
              <w:t>(</w:t>
            </w:r>
            <w:r w:rsidR="00FF384E">
              <w:rPr>
                <w:rFonts w:ascii="Arial" w:hAnsi="Arial" w:cs="Arial"/>
              </w:rPr>
              <w:t>2024</w:t>
            </w:r>
            <w:r w:rsidRPr="00870EAF">
              <w:rPr>
                <w:rFonts w:ascii="Arial" w:hAnsi="Arial" w:cs="Arial"/>
              </w:rPr>
              <w:t>)</w:t>
            </w:r>
          </w:p>
        </w:tc>
      </w:tr>
      <w:tr w:rsidR="00870EAF" w14:paraId="4C3AE47B" w14:textId="77777777" w:rsidTr="0094694E">
        <w:tc>
          <w:tcPr>
            <w:tcW w:w="5885" w:type="dxa"/>
            <w:gridSpan w:val="2"/>
          </w:tcPr>
          <w:p w14:paraId="726D2BF1" w14:textId="77777777" w:rsidR="00870EAF" w:rsidRPr="00870EAF" w:rsidRDefault="00870EAF" w:rsidP="00C93285">
            <w:pPr>
              <w:jc w:val="center"/>
              <w:rPr>
                <w:rFonts w:ascii="Arial" w:eastAsia="Arial" w:hAnsi="Arial" w:cs="Arial"/>
              </w:rPr>
            </w:pPr>
            <w:r w:rsidRPr="00870EAF">
              <w:rPr>
                <w:rFonts w:ascii="Arial" w:eastAsia="Arial" w:hAnsi="Arial" w:cs="Arial"/>
              </w:rPr>
              <w:t>Fecha de publicación de la información</w:t>
            </w:r>
          </w:p>
        </w:tc>
        <w:tc>
          <w:tcPr>
            <w:tcW w:w="2943" w:type="dxa"/>
          </w:tcPr>
          <w:p w14:paraId="613BBFD3" w14:textId="77777777" w:rsidR="00870EAF" w:rsidRPr="00870EAF" w:rsidRDefault="00FF384E" w:rsidP="00C932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(30/09/2022)</w:t>
            </w:r>
          </w:p>
        </w:tc>
      </w:tr>
      <w:tr w:rsidR="00870EAF" w14:paraId="2B6D8D65" w14:textId="77777777" w:rsidTr="0094694E">
        <w:tc>
          <w:tcPr>
            <w:tcW w:w="5885" w:type="dxa"/>
            <w:gridSpan w:val="2"/>
          </w:tcPr>
          <w:p w14:paraId="0A5C32EE" w14:textId="77777777" w:rsidR="00870EAF" w:rsidRPr="00870EAF" w:rsidRDefault="00870EAF" w:rsidP="00C93285">
            <w:pPr>
              <w:jc w:val="center"/>
              <w:rPr>
                <w:rFonts w:ascii="Arial" w:eastAsia="Arial" w:hAnsi="Arial" w:cs="Arial"/>
              </w:rPr>
            </w:pPr>
            <w:r w:rsidRPr="00870EAF">
              <w:rPr>
                <w:rFonts w:ascii="Arial" w:eastAsia="Arial" w:hAnsi="Arial" w:cs="Arial"/>
              </w:rPr>
              <w:t>Fecha de la última actualización</w:t>
            </w:r>
          </w:p>
        </w:tc>
        <w:tc>
          <w:tcPr>
            <w:tcW w:w="2943" w:type="dxa"/>
          </w:tcPr>
          <w:p w14:paraId="0E1A8BB0" w14:textId="77777777" w:rsidR="00870EAF" w:rsidRPr="00870EAF" w:rsidRDefault="00FF384E" w:rsidP="00870E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DE5127">
              <w:rPr>
                <w:rFonts w:ascii="Arial" w:hAnsi="Arial" w:cs="Arial"/>
              </w:rPr>
              <w:t>30</w:t>
            </w:r>
            <w:r>
              <w:rPr>
                <w:rFonts w:ascii="Arial" w:hAnsi="Arial" w:cs="Arial"/>
              </w:rPr>
              <w:t>/</w:t>
            </w:r>
            <w:r w:rsidR="00DE5127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/202</w:t>
            </w:r>
            <w:r w:rsidR="00DE5127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)</w:t>
            </w:r>
          </w:p>
        </w:tc>
      </w:tr>
      <w:tr w:rsidR="00870EAF" w14:paraId="60D91F83" w14:textId="77777777" w:rsidTr="00870EAF">
        <w:tc>
          <w:tcPr>
            <w:tcW w:w="846" w:type="dxa"/>
          </w:tcPr>
          <w:p w14:paraId="24D626D9" w14:textId="77777777" w:rsidR="00870EAF" w:rsidRDefault="00870EAF" w:rsidP="00870EAF">
            <w:pPr>
              <w:spacing w:line="240" w:lineRule="exact"/>
              <w:ind w:left="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o.</w:t>
            </w:r>
          </w:p>
        </w:tc>
        <w:tc>
          <w:tcPr>
            <w:tcW w:w="5039" w:type="dxa"/>
          </w:tcPr>
          <w:p w14:paraId="469D0D6D" w14:textId="77777777" w:rsidR="00870EAF" w:rsidRDefault="00870EAF" w:rsidP="00870EAF">
            <w:pPr>
              <w:spacing w:line="240" w:lineRule="exact"/>
              <w:ind w:right="9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</w:p>
        </w:tc>
        <w:tc>
          <w:tcPr>
            <w:tcW w:w="2943" w:type="dxa"/>
          </w:tcPr>
          <w:p w14:paraId="1218EA17" w14:textId="77777777" w:rsidR="00870EAF" w:rsidRDefault="00870EAF" w:rsidP="00870EAF">
            <w:pPr>
              <w:spacing w:line="24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de </w:t>
            </w:r>
            <w:r>
              <w:rPr>
                <w:rFonts w:ascii="Arial" w:eastAsia="Arial" w:hAnsi="Arial" w:cs="Arial"/>
                <w:b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</w:rPr>
              <w:t>er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fi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</w:p>
        </w:tc>
      </w:tr>
      <w:tr w:rsidR="00870EAF" w14:paraId="4B8548C6" w14:textId="77777777" w:rsidTr="002E6BA1">
        <w:tc>
          <w:tcPr>
            <w:tcW w:w="846" w:type="dxa"/>
          </w:tcPr>
          <w:p w14:paraId="049AD669" w14:textId="77777777" w:rsidR="00870EAF" w:rsidRDefault="00870EAF" w:rsidP="00870E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5039" w:type="dxa"/>
          </w:tcPr>
          <w:p w14:paraId="43202A40" w14:textId="77777777" w:rsidR="00870EAF" w:rsidRPr="00870EAF" w:rsidRDefault="00870EAF" w:rsidP="00870EAF">
            <w:pPr>
              <w:jc w:val="both"/>
              <w:rPr>
                <w:rFonts w:ascii="Arial" w:hAnsi="Arial" w:cs="Arial"/>
              </w:rPr>
            </w:pPr>
            <w:r w:rsidRPr="00870EAF">
              <w:rPr>
                <w:rFonts w:ascii="Arial" w:hAnsi="Arial" w:cs="Arial"/>
              </w:rPr>
              <w:t>Hipervínculo</w:t>
            </w:r>
            <w:r>
              <w:rPr>
                <w:rFonts w:ascii="Arial" w:hAnsi="Arial" w:cs="Arial"/>
              </w:rPr>
              <w:t xml:space="preserve"> </w:t>
            </w:r>
            <w:r w:rsidRPr="00870EAF">
              <w:rPr>
                <w:rFonts w:ascii="Arial" w:hAnsi="Arial" w:cs="Arial"/>
              </w:rPr>
              <w:t>al</w:t>
            </w:r>
            <w:r>
              <w:rPr>
                <w:rFonts w:ascii="Arial" w:hAnsi="Arial" w:cs="Arial"/>
              </w:rPr>
              <w:t xml:space="preserve"> </w:t>
            </w:r>
            <w:r w:rsidRPr="00870EAF">
              <w:rPr>
                <w:rFonts w:ascii="Arial" w:hAnsi="Arial" w:cs="Arial"/>
              </w:rPr>
              <w:t>documento que contenga la información</w:t>
            </w:r>
            <w:r>
              <w:rPr>
                <w:rFonts w:ascii="Arial" w:hAnsi="Arial" w:cs="Arial"/>
              </w:rPr>
              <w:t xml:space="preserve"> </w:t>
            </w:r>
            <w:r w:rsidRPr="00870EAF">
              <w:rPr>
                <w:rFonts w:ascii="Arial" w:hAnsi="Arial" w:cs="Arial"/>
              </w:rPr>
              <w:t>relativa al aviso o avisos de privacidad integrales</w:t>
            </w:r>
            <w:r>
              <w:rPr>
                <w:rFonts w:ascii="Arial" w:hAnsi="Arial" w:cs="Arial"/>
              </w:rPr>
              <w:t>¹</w:t>
            </w:r>
            <w:r w:rsidRPr="00870EAF">
              <w:rPr>
                <w:rFonts w:ascii="Arial" w:hAnsi="Arial" w:cs="Arial"/>
              </w:rPr>
              <w:t>:</w:t>
            </w:r>
          </w:p>
          <w:p w14:paraId="4401A441" w14:textId="77777777" w:rsidR="00870EAF" w:rsidRDefault="00870EAF" w:rsidP="00870EAF">
            <w:pPr>
              <w:jc w:val="both"/>
              <w:rPr>
                <w:rFonts w:ascii="Arial" w:hAnsi="Arial" w:cs="Arial"/>
              </w:rPr>
            </w:pPr>
            <w:r w:rsidRPr="00870EAF">
              <w:rPr>
                <w:rFonts w:ascii="Arial" w:hAnsi="Arial" w:cs="Arial"/>
              </w:rPr>
              <w:t>a) Denominación del tratamiento de datos personales que lleva a cabo el sujeto obligado (incluido el tratamiento de datos de su personal)</w:t>
            </w:r>
          </w:p>
          <w:p w14:paraId="0E0724A3" w14:textId="77777777" w:rsidR="00870EAF" w:rsidRPr="00870EAF" w:rsidRDefault="00870EAF" w:rsidP="00870EAF">
            <w:pPr>
              <w:jc w:val="both"/>
              <w:rPr>
                <w:rFonts w:ascii="Arial" w:hAnsi="Arial" w:cs="Arial"/>
              </w:rPr>
            </w:pPr>
          </w:p>
          <w:p w14:paraId="43153E95" w14:textId="77777777" w:rsidR="00870EAF" w:rsidRDefault="00870EAF" w:rsidP="00870EAF">
            <w:pPr>
              <w:jc w:val="both"/>
              <w:rPr>
                <w:rFonts w:ascii="Arial" w:hAnsi="Arial" w:cs="Arial"/>
              </w:rPr>
            </w:pPr>
            <w:r w:rsidRPr="00870EAF">
              <w:rPr>
                <w:rFonts w:ascii="Arial" w:hAnsi="Arial" w:cs="Arial"/>
              </w:rPr>
              <w:t>b) Tipo de medio por el cual se difunde el aviso de privacidad (Físico /</w:t>
            </w:r>
            <w:r>
              <w:rPr>
                <w:rFonts w:ascii="Arial" w:hAnsi="Arial" w:cs="Arial"/>
              </w:rPr>
              <w:t xml:space="preserve"> </w:t>
            </w:r>
            <w:r w:rsidRPr="00870EAF">
              <w:rPr>
                <w:rFonts w:ascii="Arial" w:hAnsi="Arial" w:cs="Arial"/>
              </w:rPr>
              <w:t>Electrónico / Físico y Electrónico / Óptico / Sonoro / Visual / Otra tecnología)</w:t>
            </w:r>
          </w:p>
          <w:p w14:paraId="210EAAE7" w14:textId="77777777" w:rsidR="00870EAF" w:rsidRPr="00870EAF" w:rsidRDefault="00870EAF" w:rsidP="00870EAF">
            <w:pPr>
              <w:jc w:val="both"/>
              <w:rPr>
                <w:rFonts w:ascii="Arial" w:hAnsi="Arial" w:cs="Arial"/>
              </w:rPr>
            </w:pPr>
          </w:p>
          <w:p w14:paraId="4ABF326A" w14:textId="77777777" w:rsidR="00870EAF" w:rsidRDefault="00870EAF" w:rsidP="00870EAF">
            <w:pPr>
              <w:jc w:val="both"/>
              <w:rPr>
                <w:rFonts w:ascii="Arial" w:hAnsi="Arial" w:cs="Arial"/>
              </w:rPr>
            </w:pPr>
            <w:r w:rsidRPr="00870EAF">
              <w:rPr>
                <w:rFonts w:ascii="Arial" w:hAnsi="Arial" w:cs="Arial"/>
              </w:rPr>
              <w:t>c) Lugar físico en el cual el titular podrá revisar el aviso de privacidad</w:t>
            </w:r>
          </w:p>
          <w:p w14:paraId="23FDE5D3" w14:textId="77777777" w:rsidR="00870EAF" w:rsidRPr="00870EAF" w:rsidRDefault="00870EAF" w:rsidP="00870EAF">
            <w:pPr>
              <w:jc w:val="both"/>
              <w:rPr>
                <w:rFonts w:ascii="Arial" w:hAnsi="Arial" w:cs="Arial"/>
              </w:rPr>
            </w:pPr>
          </w:p>
          <w:p w14:paraId="5E6696E8" w14:textId="77777777" w:rsidR="00870EAF" w:rsidRPr="00870EAF" w:rsidRDefault="00870EAF" w:rsidP="00870EAF">
            <w:pPr>
              <w:jc w:val="both"/>
              <w:rPr>
                <w:rFonts w:ascii="Arial" w:hAnsi="Arial" w:cs="Arial"/>
              </w:rPr>
            </w:pPr>
            <w:r w:rsidRPr="00870EAF">
              <w:rPr>
                <w:rFonts w:ascii="Arial" w:hAnsi="Arial" w:cs="Arial"/>
              </w:rPr>
              <w:t>d) Hipervínculo al aviso de privacidad publicado en el portal de internet del responsable</w:t>
            </w:r>
          </w:p>
        </w:tc>
        <w:tc>
          <w:tcPr>
            <w:tcW w:w="2943" w:type="dxa"/>
            <w:vAlign w:val="center"/>
          </w:tcPr>
          <w:p w14:paraId="20B83885" w14:textId="77777777" w:rsidR="00870EAF" w:rsidRDefault="00E8168E" w:rsidP="002E6BA1">
            <w:pPr>
              <w:jc w:val="center"/>
            </w:pPr>
            <w:hyperlink r:id="rId9" w:history="1">
              <w:proofErr w:type="spellStart"/>
              <w:r w:rsidR="002D0AB9">
                <w:rPr>
                  <w:rStyle w:val="Hipervnculo"/>
                </w:rPr>
                <w:t>Guia</w:t>
              </w:r>
              <w:proofErr w:type="spellEnd"/>
              <w:r w:rsidR="002D0AB9">
                <w:rPr>
                  <w:rStyle w:val="Hipervnculo"/>
                </w:rPr>
                <w:t xml:space="preserve"> de avisos de privacidad integrales | CSAEGRO (agricultura.gob.mx)</w:t>
              </w:r>
            </w:hyperlink>
          </w:p>
          <w:p w14:paraId="565D11EB" w14:textId="77777777" w:rsidR="002D0AB9" w:rsidRDefault="002D0AB9" w:rsidP="002E6BA1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5345BD0E" w14:textId="77777777" w:rsidR="00A2150E" w:rsidRDefault="00A2150E" w:rsidP="00A2150E">
      <w:pPr>
        <w:pStyle w:val="Sinespaciado"/>
        <w:rPr>
          <w:rFonts w:ascii="Arial" w:hAnsi="Arial" w:cs="Arial"/>
          <w:position w:val="5"/>
          <w:sz w:val="16"/>
          <w:szCs w:val="13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ABC7F7" wp14:editId="7D23359B">
                <wp:simplePos x="0" y="0"/>
                <wp:positionH relativeFrom="column">
                  <wp:posOffset>48241</wp:posOffset>
                </wp:positionH>
                <wp:positionV relativeFrom="paragraph">
                  <wp:posOffset>105249</wp:posOffset>
                </wp:positionV>
                <wp:extent cx="3590925" cy="0"/>
                <wp:effectExtent l="0" t="0" r="0" b="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0A220" id="Conector recto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pt,8.3pt" to="286.5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" strokecolor="black [3200]" strokeweight=".5pt">
                <v:stroke joinstyle="miter"/>
              </v:line>
            </w:pict>
          </mc:Fallback>
        </mc:AlternateContent>
      </w:r>
    </w:p>
    <w:p w14:paraId="357295DB" w14:textId="77777777" w:rsidR="00A2150E" w:rsidRDefault="00A2150E" w:rsidP="00A2150E">
      <w:pPr>
        <w:pStyle w:val="Sinespaciado"/>
        <w:rPr>
          <w:rFonts w:ascii="Arial" w:hAnsi="Arial" w:cs="Arial"/>
          <w:sz w:val="16"/>
        </w:rPr>
      </w:pPr>
      <w:r w:rsidRPr="00FB5EF5">
        <w:rPr>
          <w:rFonts w:ascii="Arial" w:hAnsi="Arial" w:cs="Arial"/>
          <w:position w:val="5"/>
          <w:sz w:val="16"/>
          <w:szCs w:val="13"/>
        </w:rPr>
        <w:lastRenderedPageBreak/>
        <w:t>¹</w:t>
      </w:r>
      <w:r w:rsidRPr="00FB5EF5">
        <w:rPr>
          <w:rFonts w:ascii="Arial" w:hAnsi="Arial" w:cs="Arial"/>
          <w:spacing w:val="16"/>
          <w:position w:val="5"/>
          <w:sz w:val="7"/>
          <w:szCs w:val="13"/>
        </w:rPr>
        <w:t xml:space="preserve"> </w:t>
      </w:r>
      <w:r w:rsidRPr="00FB5EF5">
        <w:rPr>
          <w:rFonts w:ascii="Arial" w:hAnsi="Arial" w:cs="Arial"/>
          <w:spacing w:val="-1"/>
          <w:sz w:val="16"/>
        </w:rPr>
        <w:t>A</w:t>
      </w:r>
      <w:r w:rsidRPr="00FB5EF5">
        <w:rPr>
          <w:rFonts w:ascii="Arial" w:hAnsi="Arial" w:cs="Arial"/>
          <w:sz w:val="16"/>
        </w:rPr>
        <w:t>n</w:t>
      </w:r>
      <w:r w:rsidRPr="00FB5EF5">
        <w:rPr>
          <w:rFonts w:ascii="Arial" w:hAnsi="Arial" w:cs="Arial"/>
          <w:spacing w:val="1"/>
          <w:sz w:val="16"/>
        </w:rPr>
        <w:t>e</w:t>
      </w:r>
      <w:r w:rsidRPr="00FB5EF5">
        <w:rPr>
          <w:rFonts w:ascii="Arial" w:hAnsi="Arial" w:cs="Arial"/>
          <w:sz w:val="16"/>
        </w:rPr>
        <w:t>xo–Guía</w:t>
      </w:r>
      <w:r w:rsidRPr="00FB5EF5">
        <w:rPr>
          <w:rFonts w:ascii="Arial" w:hAnsi="Arial" w:cs="Arial"/>
          <w:spacing w:val="-9"/>
          <w:sz w:val="16"/>
        </w:rPr>
        <w:t xml:space="preserve"> </w:t>
      </w:r>
      <w:r w:rsidRPr="00FB5EF5">
        <w:rPr>
          <w:rFonts w:ascii="Arial" w:hAnsi="Arial" w:cs="Arial"/>
          <w:spacing w:val="1"/>
          <w:sz w:val="16"/>
        </w:rPr>
        <w:t>1</w:t>
      </w:r>
      <w:r w:rsidRPr="00FB5EF5">
        <w:rPr>
          <w:rFonts w:ascii="Arial" w:hAnsi="Arial" w:cs="Arial"/>
          <w:sz w:val="16"/>
        </w:rPr>
        <w:t>.</w:t>
      </w:r>
      <w:r w:rsidRPr="00FB5EF5">
        <w:rPr>
          <w:rFonts w:ascii="Arial" w:hAnsi="Arial" w:cs="Arial"/>
          <w:spacing w:val="-1"/>
          <w:sz w:val="16"/>
        </w:rPr>
        <w:t xml:space="preserve"> </w:t>
      </w:r>
      <w:r w:rsidRPr="00FB5EF5">
        <w:rPr>
          <w:rFonts w:ascii="Arial" w:hAnsi="Arial" w:cs="Arial"/>
          <w:sz w:val="16"/>
        </w:rPr>
        <w:t>I</w:t>
      </w:r>
      <w:r w:rsidRPr="00FB5EF5">
        <w:rPr>
          <w:rFonts w:ascii="Arial" w:hAnsi="Arial" w:cs="Arial"/>
          <w:spacing w:val="1"/>
          <w:sz w:val="16"/>
        </w:rPr>
        <w:t>n</w:t>
      </w:r>
      <w:r w:rsidRPr="00FB5EF5">
        <w:rPr>
          <w:rFonts w:ascii="Arial" w:hAnsi="Arial" w:cs="Arial"/>
          <w:sz w:val="16"/>
        </w:rPr>
        <w:t>fo</w:t>
      </w:r>
      <w:r w:rsidRPr="00FB5EF5">
        <w:rPr>
          <w:rFonts w:ascii="Arial" w:hAnsi="Arial" w:cs="Arial"/>
          <w:spacing w:val="1"/>
          <w:sz w:val="16"/>
        </w:rPr>
        <w:t>rm</w:t>
      </w:r>
      <w:r w:rsidRPr="00FB5EF5">
        <w:rPr>
          <w:rFonts w:ascii="Arial" w:hAnsi="Arial" w:cs="Arial"/>
          <w:sz w:val="16"/>
        </w:rPr>
        <w:t>ación</w:t>
      </w:r>
      <w:r w:rsidRPr="00FB5EF5">
        <w:rPr>
          <w:rFonts w:ascii="Arial" w:hAnsi="Arial" w:cs="Arial"/>
          <w:spacing w:val="-9"/>
          <w:sz w:val="16"/>
        </w:rPr>
        <w:t xml:space="preserve"> </w:t>
      </w:r>
      <w:r w:rsidRPr="00FB5EF5">
        <w:rPr>
          <w:rFonts w:ascii="Arial" w:hAnsi="Arial" w:cs="Arial"/>
          <w:sz w:val="16"/>
        </w:rPr>
        <w:t>so</w:t>
      </w:r>
      <w:r w:rsidRPr="00FB5EF5">
        <w:rPr>
          <w:rFonts w:ascii="Arial" w:hAnsi="Arial" w:cs="Arial"/>
          <w:spacing w:val="1"/>
          <w:sz w:val="16"/>
        </w:rPr>
        <w:t>b</w:t>
      </w:r>
      <w:r w:rsidRPr="00FB5EF5">
        <w:rPr>
          <w:rFonts w:ascii="Arial" w:hAnsi="Arial" w:cs="Arial"/>
          <w:spacing w:val="3"/>
          <w:sz w:val="16"/>
        </w:rPr>
        <w:t>r</w:t>
      </w:r>
      <w:r w:rsidRPr="00FB5EF5">
        <w:rPr>
          <w:rFonts w:ascii="Arial" w:hAnsi="Arial" w:cs="Arial"/>
          <w:sz w:val="16"/>
        </w:rPr>
        <w:t>e</w:t>
      </w:r>
      <w:r w:rsidRPr="00FB5EF5">
        <w:rPr>
          <w:rFonts w:ascii="Arial" w:hAnsi="Arial" w:cs="Arial"/>
          <w:spacing w:val="-4"/>
          <w:sz w:val="16"/>
        </w:rPr>
        <w:t xml:space="preserve"> </w:t>
      </w:r>
      <w:r w:rsidRPr="00FB5EF5">
        <w:rPr>
          <w:rFonts w:ascii="Arial" w:hAnsi="Arial" w:cs="Arial"/>
          <w:spacing w:val="1"/>
          <w:sz w:val="16"/>
        </w:rPr>
        <w:t>e</w:t>
      </w:r>
      <w:r w:rsidRPr="00FB5EF5">
        <w:rPr>
          <w:rFonts w:ascii="Arial" w:hAnsi="Arial" w:cs="Arial"/>
          <w:sz w:val="16"/>
        </w:rPr>
        <w:t>l</w:t>
      </w:r>
      <w:r w:rsidRPr="00FB5EF5">
        <w:rPr>
          <w:rFonts w:ascii="Arial" w:hAnsi="Arial" w:cs="Arial"/>
          <w:spacing w:val="-1"/>
          <w:sz w:val="16"/>
        </w:rPr>
        <w:t xml:space="preserve"> </w:t>
      </w:r>
      <w:r w:rsidRPr="00FB5EF5">
        <w:rPr>
          <w:rFonts w:ascii="Arial" w:hAnsi="Arial" w:cs="Arial"/>
          <w:sz w:val="16"/>
        </w:rPr>
        <w:t>aviso</w:t>
      </w:r>
      <w:r w:rsidRPr="00FB5EF5">
        <w:rPr>
          <w:rFonts w:ascii="Arial" w:hAnsi="Arial" w:cs="Arial"/>
          <w:spacing w:val="-4"/>
          <w:sz w:val="16"/>
        </w:rPr>
        <w:t xml:space="preserve"> </w:t>
      </w:r>
      <w:r w:rsidRPr="00FB5EF5">
        <w:rPr>
          <w:rFonts w:ascii="Arial" w:hAnsi="Arial" w:cs="Arial"/>
          <w:sz w:val="16"/>
        </w:rPr>
        <w:t>o</w:t>
      </w:r>
      <w:r w:rsidRPr="00FB5EF5">
        <w:rPr>
          <w:rFonts w:ascii="Arial" w:hAnsi="Arial" w:cs="Arial"/>
          <w:spacing w:val="-1"/>
          <w:sz w:val="16"/>
        </w:rPr>
        <w:t xml:space="preserve"> </w:t>
      </w:r>
      <w:r w:rsidRPr="00FB5EF5">
        <w:rPr>
          <w:rFonts w:ascii="Arial" w:hAnsi="Arial" w:cs="Arial"/>
          <w:sz w:val="16"/>
        </w:rPr>
        <w:t>los</w:t>
      </w:r>
      <w:r w:rsidRPr="00FB5EF5">
        <w:rPr>
          <w:rFonts w:ascii="Arial" w:hAnsi="Arial" w:cs="Arial"/>
          <w:spacing w:val="-2"/>
          <w:sz w:val="16"/>
        </w:rPr>
        <w:t xml:space="preserve"> </w:t>
      </w:r>
      <w:r w:rsidRPr="00FB5EF5">
        <w:rPr>
          <w:rFonts w:ascii="Arial" w:hAnsi="Arial" w:cs="Arial"/>
          <w:spacing w:val="1"/>
          <w:sz w:val="16"/>
        </w:rPr>
        <w:t>a</w:t>
      </w:r>
      <w:r w:rsidRPr="00FB5EF5">
        <w:rPr>
          <w:rFonts w:ascii="Arial" w:hAnsi="Arial" w:cs="Arial"/>
          <w:spacing w:val="2"/>
          <w:sz w:val="16"/>
        </w:rPr>
        <w:t>v</w:t>
      </w:r>
      <w:r w:rsidRPr="00FB5EF5">
        <w:rPr>
          <w:rFonts w:ascii="Arial" w:hAnsi="Arial" w:cs="Arial"/>
          <w:sz w:val="16"/>
        </w:rPr>
        <w:t>isos</w:t>
      </w:r>
      <w:r w:rsidRPr="00FB5EF5">
        <w:rPr>
          <w:rFonts w:ascii="Arial" w:hAnsi="Arial" w:cs="Arial"/>
          <w:spacing w:val="-5"/>
          <w:sz w:val="16"/>
        </w:rPr>
        <w:t xml:space="preserve"> </w:t>
      </w:r>
      <w:r w:rsidRPr="00FB5EF5">
        <w:rPr>
          <w:rFonts w:ascii="Arial" w:hAnsi="Arial" w:cs="Arial"/>
          <w:sz w:val="16"/>
        </w:rPr>
        <w:t>de</w:t>
      </w:r>
      <w:r w:rsidRPr="00FB5EF5">
        <w:rPr>
          <w:rFonts w:ascii="Arial" w:hAnsi="Arial" w:cs="Arial"/>
          <w:spacing w:val="-2"/>
          <w:sz w:val="16"/>
        </w:rPr>
        <w:t xml:space="preserve"> </w:t>
      </w:r>
      <w:r w:rsidRPr="00FB5EF5">
        <w:rPr>
          <w:rFonts w:ascii="Arial" w:hAnsi="Arial" w:cs="Arial"/>
          <w:sz w:val="16"/>
        </w:rPr>
        <w:t>p</w:t>
      </w:r>
      <w:r w:rsidRPr="00FB5EF5">
        <w:rPr>
          <w:rFonts w:ascii="Arial" w:hAnsi="Arial" w:cs="Arial"/>
          <w:spacing w:val="1"/>
          <w:sz w:val="16"/>
        </w:rPr>
        <w:t>r</w:t>
      </w:r>
      <w:r w:rsidRPr="00FB5EF5">
        <w:rPr>
          <w:rFonts w:ascii="Arial" w:hAnsi="Arial" w:cs="Arial"/>
          <w:sz w:val="16"/>
        </w:rPr>
        <w:t>ivaci</w:t>
      </w:r>
      <w:r w:rsidRPr="00FB5EF5">
        <w:rPr>
          <w:rFonts w:ascii="Arial" w:hAnsi="Arial" w:cs="Arial"/>
          <w:spacing w:val="2"/>
          <w:sz w:val="16"/>
        </w:rPr>
        <w:t>d</w:t>
      </w:r>
      <w:r w:rsidRPr="00FB5EF5">
        <w:rPr>
          <w:rFonts w:ascii="Arial" w:hAnsi="Arial" w:cs="Arial"/>
          <w:sz w:val="16"/>
        </w:rPr>
        <w:t>ad</w:t>
      </w:r>
      <w:r w:rsidRPr="00FB5EF5">
        <w:rPr>
          <w:rFonts w:ascii="Arial" w:hAnsi="Arial" w:cs="Arial"/>
          <w:spacing w:val="-7"/>
          <w:sz w:val="16"/>
        </w:rPr>
        <w:t xml:space="preserve"> </w:t>
      </w:r>
      <w:r w:rsidRPr="00FB5EF5">
        <w:rPr>
          <w:rFonts w:ascii="Arial" w:hAnsi="Arial" w:cs="Arial"/>
          <w:sz w:val="16"/>
        </w:rPr>
        <w:t>int</w:t>
      </w:r>
      <w:r w:rsidRPr="00FB5EF5">
        <w:rPr>
          <w:rFonts w:ascii="Arial" w:hAnsi="Arial" w:cs="Arial"/>
          <w:spacing w:val="1"/>
          <w:sz w:val="16"/>
        </w:rPr>
        <w:t>e</w:t>
      </w:r>
      <w:r w:rsidRPr="00FB5EF5">
        <w:rPr>
          <w:rFonts w:ascii="Arial" w:hAnsi="Arial" w:cs="Arial"/>
          <w:sz w:val="16"/>
        </w:rPr>
        <w:t>g</w:t>
      </w:r>
      <w:r w:rsidRPr="00FB5EF5">
        <w:rPr>
          <w:rFonts w:ascii="Arial" w:hAnsi="Arial" w:cs="Arial"/>
          <w:spacing w:val="1"/>
          <w:sz w:val="16"/>
        </w:rPr>
        <w:t>r</w:t>
      </w:r>
      <w:r w:rsidRPr="00FB5EF5">
        <w:rPr>
          <w:rFonts w:ascii="Arial" w:hAnsi="Arial" w:cs="Arial"/>
          <w:sz w:val="16"/>
        </w:rPr>
        <w:t>ales.</w:t>
      </w:r>
    </w:p>
    <w:p w14:paraId="07EBCF40" w14:textId="77777777" w:rsidR="00A2150E" w:rsidRDefault="00A2150E" w:rsidP="00C93285">
      <w:pPr>
        <w:jc w:val="center"/>
        <w:rPr>
          <w:rFonts w:ascii="Arial" w:hAnsi="Arial" w:cs="Arial"/>
          <w:b/>
        </w:rPr>
      </w:pPr>
    </w:p>
    <w:p w14:paraId="7C7A71CF" w14:textId="77777777" w:rsidR="00A2150E" w:rsidRDefault="00A2150E" w:rsidP="00C93285">
      <w:pPr>
        <w:jc w:val="center"/>
        <w:rPr>
          <w:rFonts w:ascii="Arial" w:hAnsi="Arial" w:cs="Arial"/>
          <w:b/>
        </w:rPr>
      </w:pPr>
    </w:p>
    <w:p w14:paraId="006D0ECF" w14:textId="77777777" w:rsidR="003B644B" w:rsidRPr="003B644B" w:rsidRDefault="003B644B" w:rsidP="003B644B">
      <w:pPr>
        <w:jc w:val="center"/>
        <w:rPr>
          <w:rFonts w:ascii="Arial" w:hAnsi="Arial" w:cs="Arial"/>
          <w:b/>
        </w:rPr>
      </w:pPr>
      <w:r w:rsidRPr="003B644B">
        <w:rPr>
          <w:rFonts w:ascii="Arial" w:hAnsi="Arial" w:cs="Arial"/>
          <w:b/>
        </w:rPr>
        <w:t>Variable y formato 1.2 Mecanismos para acreditar el cumplimiento de principios,</w:t>
      </w:r>
      <w:r>
        <w:rPr>
          <w:rFonts w:ascii="Arial" w:hAnsi="Arial" w:cs="Arial"/>
          <w:b/>
        </w:rPr>
        <w:t xml:space="preserve"> </w:t>
      </w:r>
      <w:r w:rsidRPr="003B644B">
        <w:rPr>
          <w:rFonts w:ascii="Arial" w:hAnsi="Arial" w:cs="Arial"/>
          <w:b/>
        </w:rPr>
        <w:t>deberes y obligaciones de la Ley General y demás disposiciones aplicables</w:t>
      </w:r>
    </w:p>
    <w:tbl>
      <w:tblPr>
        <w:tblStyle w:val="Tablaconcuadrcula"/>
        <w:tblW w:w="9432" w:type="dxa"/>
        <w:tblLook w:val="04A0" w:firstRow="1" w:lastRow="0" w:firstColumn="1" w:lastColumn="0" w:noHBand="0" w:noVBand="1"/>
      </w:tblPr>
      <w:tblGrid>
        <w:gridCol w:w="5949"/>
        <w:gridCol w:w="3483"/>
      </w:tblGrid>
      <w:tr w:rsidR="003B644B" w14:paraId="5D8B7B4F" w14:textId="77777777" w:rsidTr="00FB5EF5">
        <w:trPr>
          <w:trHeight w:val="748"/>
        </w:trPr>
        <w:tc>
          <w:tcPr>
            <w:tcW w:w="5949" w:type="dxa"/>
          </w:tcPr>
          <w:p w14:paraId="72DDD15F" w14:textId="77777777" w:rsidR="003B644B" w:rsidRDefault="003B644B" w:rsidP="003B644B">
            <w:pPr>
              <w:jc w:val="center"/>
              <w:rPr>
                <w:rFonts w:ascii="Arial" w:eastAsia="Arial" w:hAnsi="Arial" w:cs="Arial"/>
              </w:rPr>
            </w:pPr>
            <w:r w:rsidRPr="003B644B">
              <w:rPr>
                <w:rFonts w:ascii="Arial" w:eastAsia="Arial" w:hAnsi="Arial" w:cs="Arial"/>
                <w:b/>
              </w:rPr>
              <w:t>Ej</w:t>
            </w:r>
            <w:r>
              <w:rPr>
                <w:rFonts w:ascii="Arial" w:eastAsia="Arial" w:hAnsi="Arial" w:cs="Arial"/>
                <w:b/>
              </w:rPr>
              <w:t>erc</w:t>
            </w:r>
            <w:r w:rsidRPr="003B644B"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</w:rPr>
              <w:t>cio</w:t>
            </w:r>
            <w:r w:rsidRPr="003B644B">
              <w:rPr>
                <w:rFonts w:ascii="Arial" w:eastAsia="Arial" w:hAnsi="Arial" w:cs="Arial"/>
                <w:b/>
              </w:rPr>
              <w:t xml:space="preserve"> (</w:t>
            </w:r>
            <w:r>
              <w:rPr>
                <w:rFonts w:ascii="Arial" w:eastAsia="Arial" w:hAnsi="Arial" w:cs="Arial"/>
                <w:b/>
              </w:rPr>
              <w:t>a</w:t>
            </w:r>
            <w:r w:rsidRPr="003B644B">
              <w:rPr>
                <w:rFonts w:ascii="Arial" w:eastAsia="Arial" w:hAnsi="Arial" w:cs="Arial"/>
                <w:b/>
              </w:rPr>
              <w:t>ñ</w:t>
            </w:r>
            <w:r>
              <w:rPr>
                <w:rFonts w:ascii="Arial" w:eastAsia="Arial" w:hAnsi="Arial" w:cs="Arial"/>
                <w:b/>
              </w:rPr>
              <w:t>o)</w:t>
            </w:r>
            <w:r w:rsidRPr="003B644B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</w:t>
            </w:r>
            <w:r w:rsidRPr="003B644B"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</w:rPr>
              <w:t>l q</w:t>
            </w:r>
            <w:r w:rsidRPr="003B644B"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  <w:r w:rsidRPr="003B644B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se</w:t>
            </w:r>
            <w:r w:rsidRPr="003B644B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pre</w:t>
            </w:r>
            <w:r w:rsidRPr="003B644B"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 w:rsidRPr="003B644B">
              <w:rPr>
                <w:rFonts w:ascii="Arial" w:eastAsia="Arial" w:hAnsi="Arial" w:cs="Arial"/>
                <w:b/>
              </w:rPr>
              <w:t>nt</w:t>
            </w:r>
            <w:r>
              <w:rPr>
                <w:rFonts w:ascii="Arial" w:eastAsia="Arial" w:hAnsi="Arial" w:cs="Arial"/>
                <w:b/>
              </w:rPr>
              <w:t>a</w:t>
            </w:r>
            <w:r w:rsidRPr="003B644B">
              <w:rPr>
                <w:rFonts w:ascii="Arial" w:eastAsia="Arial" w:hAnsi="Arial" w:cs="Arial"/>
                <w:b/>
              </w:rPr>
              <w:t xml:space="preserve"> l</w:t>
            </w:r>
            <w:r>
              <w:rPr>
                <w:rFonts w:ascii="Arial" w:eastAsia="Arial" w:hAnsi="Arial" w:cs="Arial"/>
                <w:b/>
              </w:rPr>
              <w:t>a</w:t>
            </w:r>
            <w:r w:rsidRPr="003B644B">
              <w:rPr>
                <w:rFonts w:ascii="Arial" w:eastAsia="Arial" w:hAnsi="Arial" w:cs="Arial"/>
                <w:b/>
              </w:rPr>
              <w:t xml:space="preserve"> i</w:t>
            </w:r>
            <w:r>
              <w:rPr>
                <w:rFonts w:ascii="Arial" w:eastAsia="Arial" w:hAnsi="Arial" w:cs="Arial"/>
                <w:b/>
              </w:rPr>
              <w:t>nfo</w:t>
            </w:r>
            <w:r w:rsidRPr="003B644B"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</w:rPr>
              <w:t>m</w:t>
            </w:r>
            <w:r w:rsidRPr="003B644B"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</w:rPr>
              <w:t>ción</w:t>
            </w:r>
          </w:p>
        </w:tc>
        <w:tc>
          <w:tcPr>
            <w:tcW w:w="3483" w:type="dxa"/>
          </w:tcPr>
          <w:p w14:paraId="42B60FDD" w14:textId="77777777" w:rsidR="003B644B" w:rsidRDefault="003B644B" w:rsidP="00FB5EF5">
            <w:pPr>
              <w:jc w:val="center"/>
              <w:rPr>
                <w:rFonts w:ascii="Arial" w:eastAsia="Arial" w:hAnsi="Arial" w:cs="Arial"/>
              </w:rPr>
            </w:pPr>
            <w:r w:rsidRPr="00FB5EF5">
              <w:rPr>
                <w:rFonts w:ascii="Arial" w:hAnsi="Arial" w:cs="Arial"/>
              </w:rPr>
              <w:t>(</w:t>
            </w:r>
            <w:r w:rsidR="00FF384E">
              <w:rPr>
                <w:rFonts w:ascii="Arial" w:hAnsi="Arial" w:cs="Arial"/>
              </w:rPr>
              <w:t>2024</w:t>
            </w:r>
            <w:r w:rsidRPr="00FB5EF5">
              <w:rPr>
                <w:rFonts w:ascii="Arial" w:hAnsi="Arial" w:cs="Arial"/>
              </w:rPr>
              <w:t>)</w:t>
            </w:r>
          </w:p>
        </w:tc>
      </w:tr>
      <w:tr w:rsidR="00FB5EF5" w14:paraId="295AFF06" w14:textId="77777777" w:rsidTr="00FB5EF5">
        <w:trPr>
          <w:trHeight w:val="249"/>
        </w:trPr>
        <w:tc>
          <w:tcPr>
            <w:tcW w:w="5949" w:type="dxa"/>
          </w:tcPr>
          <w:p w14:paraId="4B06605D" w14:textId="77777777" w:rsidR="00FB5EF5" w:rsidRDefault="00FB5EF5" w:rsidP="00FB5E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 w:rsidRPr="00FB5EF5"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</w:rPr>
              <w:t>cha</w:t>
            </w:r>
            <w:r w:rsidRPr="00FB5EF5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 w:rsidRPr="00FB5EF5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 w:rsidRPr="00FB5EF5"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</w:rPr>
              <w:t>b</w:t>
            </w:r>
            <w:r w:rsidRPr="00FB5EF5">
              <w:rPr>
                <w:rFonts w:ascii="Arial" w:eastAsia="Arial" w:hAnsi="Arial" w:cs="Arial"/>
              </w:rPr>
              <w:t>li</w:t>
            </w:r>
            <w:r>
              <w:rPr>
                <w:rFonts w:ascii="Arial" w:eastAsia="Arial" w:hAnsi="Arial" w:cs="Arial"/>
              </w:rPr>
              <w:t>cac</w:t>
            </w:r>
            <w:r w:rsidRPr="00FB5EF5"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  <w:r w:rsidRPr="00FB5EF5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 w:rsidRPr="00FB5EF5">
              <w:rPr>
                <w:rFonts w:ascii="Arial" w:eastAsia="Arial" w:hAnsi="Arial" w:cs="Arial"/>
              </w:rPr>
              <w:t xml:space="preserve"> l</w:t>
            </w:r>
            <w:r>
              <w:rPr>
                <w:rFonts w:ascii="Arial" w:eastAsia="Arial" w:hAnsi="Arial" w:cs="Arial"/>
              </w:rPr>
              <w:t>a i</w:t>
            </w:r>
            <w:r w:rsidRPr="00FB5EF5">
              <w:rPr>
                <w:rFonts w:ascii="Arial" w:eastAsia="Arial" w:hAnsi="Arial" w:cs="Arial"/>
              </w:rPr>
              <w:t>nforma</w:t>
            </w:r>
            <w:r>
              <w:rPr>
                <w:rFonts w:ascii="Arial" w:eastAsia="Arial" w:hAnsi="Arial" w:cs="Arial"/>
              </w:rPr>
              <w:t>c</w:t>
            </w:r>
            <w:r w:rsidRPr="00FB5EF5"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  <w:tc>
          <w:tcPr>
            <w:tcW w:w="3483" w:type="dxa"/>
          </w:tcPr>
          <w:p w14:paraId="4EABA162" w14:textId="77777777" w:rsidR="00FB5EF5" w:rsidRPr="00FB5EF5" w:rsidRDefault="00FF384E" w:rsidP="00FB5E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(30/09/2022)</w:t>
            </w:r>
          </w:p>
        </w:tc>
      </w:tr>
      <w:tr w:rsidR="00FB5EF5" w14:paraId="169C9FBC" w14:textId="77777777" w:rsidTr="00FB5EF5">
        <w:trPr>
          <w:trHeight w:val="265"/>
        </w:trPr>
        <w:tc>
          <w:tcPr>
            <w:tcW w:w="5949" w:type="dxa"/>
          </w:tcPr>
          <w:p w14:paraId="22F65B87" w14:textId="77777777" w:rsidR="00FB5EF5" w:rsidRDefault="00FB5EF5" w:rsidP="00FB5EF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 w:rsidRPr="00FB5EF5"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</w:rPr>
              <w:t>cha</w:t>
            </w:r>
            <w:r w:rsidRPr="00FB5EF5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 w:rsidRPr="00FB5EF5">
              <w:rPr>
                <w:rFonts w:ascii="Arial" w:eastAsia="Arial" w:hAnsi="Arial" w:cs="Arial"/>
              </w:rPr>
              <w:t xml:space="preserve"> l</w:t>
            </w:r>
            <w:r>
              <w:rPr>
                <w:rFonts w:ascii="Arial" w:eastAsia="Arial" w:hAnsi="Arial" w:cs="Arial"/>
              </w:rPr>
              <w:t>a ú</w:t>
            </w:r>
            <w:r w:rsidRPr="00FB5EF5">
              <w:rPr>
                <w:rFonts w:ascii="Arial" w:eastAsia="Arial" w:hAnsi="Arial" w:cs="Arial"/>
              </w:rPr>
              <w:t>ltim</w:t>
            </w:r>
            <w:r>
              <w:rPr>
                <w:rFonts w:ascii="Arial" w:eastAsia="Arial" w:hAnsi="Arial" w:cs="Arial"/>
              </w:rPr>
              <w:t xml:space="preserve">a </w:t>
            </w:r>
            <w:r w:rsidRPr="00FB5EF5"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 w:rsidRPr="00FB5EF5"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 w:rsidRPr="00FB5EF5">
              <w:rPr>
                <w:rFonts w:ascii="Arial" w:eastAsia="Arial" w:hAnsi="Arial" w:cs="Arial"/>
              </w:rPr>
              <w:t>aliz</w:t>
            </w:r>
            <w:r>
              <w:rPr>
                <w:rFonts w:ascii="Arial" w:eastAsia="Arial" w:hAnsi="Arial" w:cs="Arial"/>
              </w:rPr>
              <w:t>ac</w:t>
            </w:r>
            <w:r w:rsidRPr="00FB5EF5"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</w:rPr>
              <w:t>ón</w:t>
            </w:r>
          </w:p>
        </w:tc>
        <w:tc>
          <w:tcPr>
            <w:tcW w:w="3483" w:type="dxa"/>
          </w:tcPr>
          <w:p w14:paraId="6022156B" w14:textId="77777777" w:rsidR="00FB5EF5" w:rsidRPr="00FB5EF5" w:rsidRDefault="00FF384E" w:rsidP="00FB5EF5">
            <w:pPr>
              <w:jc w:val="center"/>
              <w:rPr>
                <w:rFonts w:ascii="Arial" w:hAnsi="Arial" w:cs="Arial"/>
              </w:rPr>
            </w:pPr>
            <w:r w:rsidRPr="00DD307F">
              <w:rPr>
                <w:rFonts w:ascii="Arial" w:hAnsi="Arial" w:cs="Arial"/>
              </w:rPr>
              <w:t>(3</w:t>
            </w:r>
            <w:r w:rsidR="00DE5127" w:rsidRPr="00DD307F">
              <w:rPr>
                <w:rFonts w:ascii="Arial" w:hAnsi="Arial" w:cs="Arial"/>
              </w:rPr>
              <w:t>0</w:t>
            </w:r>
            <w:r w:rsidRPr="00DD307F">
              <w:rPr>
                <w:rFonts w:ascii="Arial" w:hAnsi="Arial" w:cs="Arial"/>
              </w:rPr>
              <w:t>/</w:t>
            </w:r>
            <w:r w:rsidR="00726744" w:rsidRPr="00DD307F">
              <w:rPr>
                <w:rFonts w:ascii="Arial" w:hAnsi="Arial" w:cs="Arial"/>
              </w:rPr>
              <w:t>0</w:t>
            </w:r>
            <w:r w:rsidR="00C64EAE" w:rsidRPr="00DD307F">
              <w:rPr>
                <w:rFonts w:ascii="Arial" w:hAnsi="Arial" w:cs="Arial"/>
              </w:rPr>
              <w:t>9</w:t>
            </w:r>
            <w:r w:rsidRPr="00DD307F">
              <w:rPr>
                <w:rFonts w:ascii="Arial" w:hAnsi="Arial" w:cs="Arial"/>
              </w:rPr>
              <w:t>/2024)</w:t>
            </w:r>
          </w:p>
        </w:tc>
      </w:tr>
    </w:tbl>
    <w:p w14:paraId="11A8BE6D" w14:textId="77777777" w:rsidR="00FB5EF5" w:rsidRDefault="00FB5EF5" w:rsidP="00FB5EF5">
      <w:pPr>
        <w:pStyle w:val="Sinespaciado"/>
        <w:rPr>
          <w:rFonts w:ascii="Arial" w:hAnsi="Arial" w:cs="Arial"/>
          <w:sz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4394"/>
        <w:gridCol w:w="3446"/>
      </w:tblGrid>
      <w:tr w:rsidR="00FB5EF5" w14:paraId="3E154B95" w14:textId="77777777" w:rsidTr="00FB5EF5">
        <w:tc>
          <w:tcPr>
            <w:tcW w:w="988" w:type="dxa"/>
          </w:tcPr>
          <w:p w14:paraId="119E07E2" w14:textId="77777777" w:rsidR="00FB5EF5" w:rsidRDefault="00FB5EF5" w:rsidP="0094694E">
            <w:pPr>
              <w:spacing w:line="240" w:lineRule="exact"/>
              <w:ind w:left="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o.</w:t>
            </w:r>
          </w:p>
        </w:tc>
        <w:tc>
          <w:tcPr>
            <w:tcW w:w="4394" w:type="dxa"/>
          </w:tcPr>
          <w:p w14:paraId="76A129FD" w14:textId="77777777" w:rsidR="00FB5EF5" w:rsidRDefault="00FB5EF5" w:rsidP="0094694E">
            <w:pPr>
              <w:spacing w:line="240" w:lineRule="exact"/>
              <w:ind w:right="9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</w:p>
        </w:tc>
        <w:tc>
          <w:tcPr>
            <w:tcW w:w="3446" w:type="dxa"/>
          </w:tcPr>
          <w:p w14:paraId="1FD4B44A" w14:textId="77777777" w:rsidR="00FB5EF5" w:rsidRDefault="00FB5EF5" w:rsidP="0094694E">
            <w:pPr>
              <w:spacing w:line="24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de </w:t>
            </w:r>
            <w:r>
              <w:rPr>
                <w:rFonts w:ascii="Arial" w:eastAsia="Arial" w:hAnsi="Arial" w:cs="Arial"/>
                <w:b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</w:rPr>
              <w:t>er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fi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</w:p>
        </w:tc>
      </w:tr>
      <w:tr w:rsidR="00FB5EF5" w14:paraId="0F555DB1" w14:textId="77777777" w:rsidTr="00FB5EF5">
        <w:tc>
          <w:tcPr>
            <w:tcW w:w="988" w:type="dxa"/>
          </w:tcPr>
          <w:p w14:paraId="52015EA8" w14:textId="77777777" w:rsidR="00FB5EF5" w:rsidRDefault="00FB5EF5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  <w:p w14:paraId="19993078" w14:textId="77777777" w:rsidR="00FB5EF5" w:rsidRDefault="00FB5EF5" w:rsidP="0094694E">
            <w:pPr>
              <w:rPr>
                <w:rFonts w:ascii="Arial" w:hAnsi="Arial" w:cs="Arial"/>
                <w:b/>
              </w:rPr>
            </w:pPr>
          </w:p>
        </w:tc>
        <w:tc>
          <w:tcPr>
            <w:tcW w:w="4394" w:type="dxa"/>
          </w:tcPr>
          <w:p w14:paraId="24E5327A" w14:textId="77777777" w:rsidR="00FB5EF5" w:rsidRPr="00574962" w:rsidRDefault="00FB5EF5" w:rsidP="00FB5EF5">
            <w:pPr>
              <w:jc w:val="both"/>
            </w:pPr>
            <w:r w:rsidRPr="00FB5EF5">
              <w:rPr>
                <w:rFonts w:ascii="Arial" w:hAnsi="Arial" w:cs="Arial"/>
              </w:rPr>
              <w:t>Oficio o instrumento a través del cual se autoriza el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destino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de   recursos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para la instrumentación   de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programas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políticas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protección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datos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personales</w:t>
            </w:r>
          </w:p>
        </w:tc>
        <w:tc>
          <w:tcPr>
            <w:tcW w:w="3446" w:type="dxa"/>
          </w:tcPr>
          <w:p w14:paraId="07CE45B8" w14:textId="6C773D1B" w:rsidR="00FB5EF5" w:rsidRDefault="006E0F26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object w:dxaOrig="1579" w:dyaOrig="1011" w14:anchorId="4ACC7B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50.25pt" o:ole="">
                  <v:imagedata r:id="rId10" o:title=""/>
                </v:shape>
                <o:OLEObject Type="Embed" ProgID="Acrobat.Document.DC" ShapeID="_x0000_i1025" DrawAspect="Icon" ObjectID="_1795512289" r:id="rId11"/>
              </w:object>
            </w:r>
          </w:p>
        </w:tc>
      </w:tr>
      <w:tr w:rsidR="00FB5EF5" w14:paraId="71CA1901" w14:textId="77777777" w:rsidTr="00FB5EF5">
        <w:tc>
          <w:tcPr>
            <w:tcW w:w="988" w:type="dxa"/>
          </w:tcPr>
          <w:p w14:paraId="58F80B78" w14:textId="77777777" w:rsidR="00FB5EF5" w:rsidRDefault="00FB5EF5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4394" w:type="dxa"/>
          </w:tcPr>
          <w:p w14:paraId="3EDCCEF7" w14:textId="77777777" w:rsidR="00FB5EF5" w:rsidRPr="00574962" w:rsidRDefault="00FB5EF5" w:rsidP="0094694E">
            <w:pPr>
              <w:jc w:val="both"/>
              <w:rPr>
                <w:rFonts w:ascii="Arial" w:hAnsi="Arial" w:cs="Arial"/>
              </w:rPr>
            </w:pPr>
            <w:r w:rsidRPr="00FB5EF5">
              <w:rPr>
                <w:rFonts w:ascii="Arial" w:hAnsi="Arial" w:cs="Arial"/>
              </w:rPr>
              <w:t>Hipervínculo al programa o política de protección de datos personales</w:t>
            </w:r>
          </w:p>
        </w:tc>
        <w:tc>
          <w:tcPr>
            <w:tcW w:w="3446" w:type="dxa"/>
          </w:tcPr>
          <w:p w14:paraId="4CB97D39" w14:textId="313AA36C" w:rsidR="00FB5EF5" w:rsidRDefault="00FB5EF5" w:rsidP="0094694E">
            <w:pPr>
              <w:jc w:val="center"/>
              <w:rPr>
                <w:rFonts w:ascii="Arial" w:hAnsi="Arial" w:cs="Arial"/>
                <w:b/>
              </w:rPr>
            </w:pPr>
          </w:p>
          <w:p w14:paraId="197FCCC4" w14:textId="77777777" w:rsidR="006E0F26" w:rsidRDefault="00E8168E" w:rsidP="0094694E">
            <w:pPr>
              <w:jc w:val="center"/>
              <w:rPr>
                <w:rStyle w:val="Hipervnculo"/>
                <w:rFonts w:cstheme="minorHAnsi"/>
                <w:bCs/>
              </w:rPr>
            </w:pPr>
            <w:hyperlink r:id="rId12" w:history="1">
              <w:r w:rsidR="006E0F26" w:rsidRPr="006E0F26">
                <w:rPr>
                  <w:rStyle w:val="Hipervnculo"/>
                  <w:rFonts w:cstheme="minorHAnsi"/>
                  <w:bCs/>
                </w:rPr>
                <w:t>Programa capacitación CSAEGRO</w:t>
              </w:r>
            </w:hyperlink>
          </w:p>
          <w:p w14:paraId="37FCA170" w14:textId="4EA1351F" w:rsidR="0097282B" w:rsidRPr="006E0F26" w:rsidRDefault="0097282B" w:rsidP="0094694E">
            <w:pPr>
              <w:jc w:val="center"/>
              <w:rPr>
                <w:rFonts w:cstheme="minorHAnsi"/>
                <w:bCs/>
              </w:rPr>
            </w:pPr>
          </w:p>
        </w:tc>
      </w:tr>
      <w:tr w:rsidR="00FB5EF5" w14:paraId="63077592" w14:textId="77777777" w:rsidTr="00FB5EF5">
        <w:tc>
          <w:tcPr>
            <w:tcW w:w="988" w:type="dxa"/>
          </w:tcPr>
          <w:p w14:paraId="712E3AF7" w14:textId="77777777" w:rsidR="00FB5EF5" w:rsidRDefault="00FB5EF5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4394" w:type="dxa"/>
          </w:tcPr>
          <w:p w14:paraId="1598FC76" w14:textId="77777777" w:rsidR="00FB5EF5" w:rsidRPr="00574962" w:rsidRDefault="00FB5EF5" w:rsidP="0094694E">
            <w:pPr>
              <w:jc w:val="both"/>
              <w:rPr>
                <w:rFonts w:ascii="Arial" w:hAnsi="Arial" w:cs="Arial"/>
              </w:rPr>
            </w:pPr>
            <w:r w:rsidRPr="00FB5EF5">
              <w:rPr>
                <w:rFonts w:ascii="Arial" w:hAnsi="Arial" w:cs="Arial"/>
              </w:rPr>
              <w:t>Hipervínculo al programa de capacitación de protección de datos personales</w:t>
            </w:r>
          </w:p>
        </w:tc>
        <w:tc>
          <w:tcPr>
            <w:tcW w:w="3446" w:type="dxa"/>
          </w:tcPr>
          <w:p w14:paraId="5CF3F2C0" w14:textId="319C276C" w:rsidR="00FB5EF5" w:rsidRDefault="00FB5EF5" w:rsidP="0094694E">
            <w:pPr>
              <w:jc w:val="center"/>
              <w:rPr>
                <w:rFonts w:ascii="Arial" w:hAnsi="Arial" w:cs="Arial"/>
                <w:b/>
              </w:rPr>
            </w:pPr>
          </w:p>
          <w:p w14:paraId="4DD77ACF" w14:textId="77777777" w:rsidR="006E0F26" w:rsidRDefault="00E8168E" w:rsidP="0094694E">
            <w:pPr>
              <w:jc w:val="center"/>
              <w:rPr>
                <w:rStyle w:val="Hipervnculo"/>
                <w:rFonts w:cstheme="minorHAnsi"/>
                <w:bCs/>
              </w:rPr>
            </w:pPr>
            <w:hyperlink r:id="rId13" w:history="1">
              <w:r w:rsidR="006E0F26" w:rsidRPr="006E0F26">
                <w:rPr>
                  <w:rStyle w:val="Hipervnculo"/>
                  <w:rFonts w:cstheme="minorHAnsi"/>
                  <w:bCs/>
                </w:rPr>
                <w:t>Programa capacitación CSAEGRO</w:t>
              </w:r>
            </w:hyperlink>
          </w:p>
          <w:p w14:paraId="2919EF8B" w14:textId="56DF4143" w:rsidR="0097282B" w:rsidRDefault="0097282B" w:rsidP="0094694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B5EF5" w14:paraId="539A6AFA" w14:textId="77777777" w:rsidTr="00FB5EF5">
        <w:tc>
          <w:tcPr>
            <w:tcW w:w="988" w:type="dxa"/>
          </w:tcPr>
          <w:p w14:paraId="30364638" w14:textId="77777777" w:rsidR="00FB5EF5" w:rsidRDefault="00FB5EF5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4394" w:type="dxa"/>
          </w:tcPr>
          <w:p w14:paraId="2D30A691" w14:textId="77777777" w:rsidR="00FB5EF5" w:rsidRPr="00574962" w:rsidRDefault="00FB5EF5" w:rsidP="0094694E">
            <w:pPr>
              <w:jc w:val="both"/>
              <w:rPr>
                <w:rFonts w:ascii="Arial" w:hAnsi="Arial" w:cs="Arial"/>
              </w:rPr>
            </w:pPr>
            <w:r w:rsidRPr="00FB5EF5">
              <w:rPr>
                <w:rFonts w:ascii="Arial" w:hAnsi="Arial" w:cs="Arial"/>
              </w:rPr>
              <w:t>Hipervínculo al documento en el cual se especifiquen los sistemas de supervisión y vigilancia</w:t>
            </w:r>
          </w:p>
        </w:tc>
        <w:tc>
          <w:tcPr>
            <w:tcW w:w="3446" w:type="dxa"/>
          </w:tcPr>
          <w:p w14:paraId="15275399" w14:textId="03C17F3B" w:rsidR="00FB5EF5" w:rsidRDefault="00FB5EF5" w:rsidP="0094694E">
            <w:pPr>
              <w:jc w:val="center"/>
              <w:rPr>
                <w:rFonts w:ascii="Arial" w:hAnsi="Arial" w:cs="Arial"/>
                <w:b/>
              </w:rPr>
            </w:pPr>
          </w:p>
          <w:p w14:paraId="3E72C272" w14:textId="3E9091F6" w:rsidR="00007BD2" w:rsidRPr="00007BD2" w:rsidRDefault="00E8168E" w:rsidP="00007BD2">
            <w:pPr>
              <w:jc w:val="center"/>
            </w:pPr>
            <w:hyperlink r:id="rId14" w:history="1">
              <w:r w:rsidR="00007BD2">
                <w:rPr>
                  <w:rStyle w:val="Hipervnculo"/>
                </w:rPr>
                <w:t>Mecanismos.pdf</w:t>
              </w:r>
            </w:hyperlink>
          </w:p>
        </w:tc>
      </w:tr>
      <w:tr w:rsidR="00FB5EF5" w14:paraId="7AD0BD3F" w14:textId="77777777" w:rsidTr="00FB5EF5">
        <w:tc>
          <w:tcPr>
            <w:tcW w:w="988" w:type="dxa"/>
          </w:tcPr>
          <w:p w14:paraId="6606D14F" w14:textId="77777777" w:rsidR="00FB5EF5" w:rsidRDefault="00FB5EF5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</w:p>
        </w:tc>
        <w:tc>
          <w:tcPr>
            <w:tcW w:w="4394" w:type="dxa"/>
          </w:tcPr>
          <w:p w14:paraId="2E98B165" w14:textId="77777777" w:rsidR="00FB5EF5" w:rsidRPr="00FB5EF5" w:rsidRDefault="00FB5EF5" w:rsidP="00FB5EF5">
            <w:pPr>
              <w:jc w:val="both"/>
              <w:rPr>
                <w:rFonts w:ascii="Arial" w:hAnsi="Arial" w:cs="Arial"/>
              </w:rPr>
            </w:pPr>
            <w:r w:rsidRPr="00FB5EF5">
              <w:rPr>
                <w:rFonts w:ascii="Arial" w:hAnsi="Arial" w:cs="Arial"/>
              </w:rPr>
              <w:t>Hipervínculo al documento en el cual el responsable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establece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el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procedimiento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para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recepción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respuesta de dudas,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quejas de los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titulares en materia</w:t>
            </w:r>
            <w:r>
              <w:rPr>
                <w:rFonts w:ascii="Arial" w:hAnsi="Arial" w:cs="Arial"/>
              </w:rPr>
              <w:t xml:space="preserve"> </w:t>
            </w:r>
            <w:r w:rsidRPr="00FB5EF5">
              <w:rPr>
                <w:rFonts w:ascii="Arial" w:hAnsi="Arial" w:cs="Arial"/>
              </w:rPr>
              <w:t>de protección de datos personales</w:t>
            </w:r>
          </w:p>
        </w:tc>
        <w:tc>
          <w:tcPr>
            <w:tcW w:w="3446" w:type="dxa"/>
          </w:tcPr>
          <w:p w14:paraId="32DA4689" w14:textId="77777777" w:rsidR="00FB5EF5" w:rsidRDefault="00C64EAE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object w:dxaOrig="1579" w:dyaOrig="1011" w14:anchorId="599FCC5F">
                <v:shape id="_x0000_i1029" type="#_x0000_t75" style="width:78.75pt;height:51pt" o:ole="">
                  <v:imagedata r:id="rId15" o:title=""/>
                </v:shape>
                <o:OLEObject Type="Embed" ProgID="Acrobat.Document.DC" ShapeID="_x0000_i1029" DrawAspect="Icon" ObjectID="_1795512290" r:id="rId16"/>
              </w:object>
            </w:r>
          </w:p>
        </w:tc>
      </w:tr>
    </w:tbl>
    <w:p w14:paraId="34F92508" w14:textId="77777777" w:rsidR="00FB5EF5" w:rsidRDefault="00FB5EF5" w:rsidP="00FB5EF5">
      <w:pPr>
        <w:pStyle w:val="Sinespaciado"/>
        <w:rPr>
          <w:rFonts w:ascii="Arial" w:hAnsi="Arial" w:cs="Arial"/>
          <w:sz w:val="16"/>
        </w:rPr>
      </w:pPr>
    </w:p>
    <w:p w14:paraId="550E6338" w14:textId="77777777" w:rsidR="00FB5EF5" w:rsidRDefault="00FB5EF5" w:rsidP="00FB5EF5">
      <w:pPr>
        <w:pStyle w:val="Sinespaciado"/>
        <w:rPr>
          <w:rFonts w:ascii="Arial" w:hAnsi="Arial" w:cs="Arial"/>
          <w:sz w:val="16"/>
        </w:rPr>
      </w:pPr>
    </w:p>
    <w:p w14:paraId="240147D8" w14:textId="77777777" w:rsidR="002E6BA1" w:rsidRDefault="002E6BA1" w:rsidP="00FB5EF5">
      <w:pPr>
        <w:pStyle w:val="Sinespaciado"/>
        <w:rPr>
          <w:rFonts w:ascii="Arial" w:hAnsi="Arial" w:cs="Arial"/>
          <w:sz w:val="16"/>
        </w:rPr>
      </w:pPr>
    </w:p>
    <w:p w14:paraId="602DDD8B" w14:textId="77777777" w:rsidR="002E6BA1" w:rsidRDefault="002E6BA1" w:rsidP="00FB5EF5">
      <w:pPr>
        <w:pStyle w:val="Sinespaciado"/>
        <w:rPr>
          <w:rFonts w:ascii="Arial" w:hAnsi="Arial" w:cs="Arial"/>
          <w:sz w:val="16"/>
        </w:rPr>
      </w:pPr>
    </w:p>
    <w:p w14:paraId="5A99008D" w14:textId="77777777" w:rsidR="00FB5EF5" w:rsidRDefault="00FB5EF5" w:rsidP="00FB5EF5">
      <w:pPr>
        <w:pStyle w:val="Sinespaciado"/>
        <w:rPr>
          <w:rFonts w:ascii="Arial" w:hAnsi="Arial" w:cs="Arial"/>
          <w:sz w:val="16"/>
        </w:rPr>
      </w:pPr>
    </w:p>
    <w:p w14:paraId="3AB70002" w14:textId="77777777" w:rsidR="00FB5EF5" w:rsidRDefault="00FB5EF5" w:rsidP="00FB5EF5">
      <w:pPr>
        <w:jc w:val="center"/>
        <w:rPr>
          <w:rFonts w:ascii="Arial" w:hAnsi="Arial" w:cs="Arial"/>
          <w:b/>
        </w:rPr>
      </w:pPr>
      <w:r w:rsidRPr="00FB5EF5">
        <w:rPr>
          <w:rFonts w:ascii="Arial" w:hAnsi="Arial" w:cs="Arial"/>
          <w:b/>
        </w:rPr>
        <w:t>Vertiente 2: Deberes</w:t>
      </w:r>
    </w:p>
    <w:p w14:paraId="19881DF4" w14:textId="77777777" w:rsidR="00FB5EF5" w:rsidRDefault="00FB5EF5" w:rsidP="00FB5EF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Variable y formato 2.1 Deber de seguridad</w:t>
      </w:r>
    </w:p>
    <w:p w14:paraId="15F1C939" w14:textId="77777777" w:rsidR="00FB5EF5" w:rsidRDefault="00FB5EF5" w:rsidP="00FB5EF5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5039"/>
        <w:gridCol w:w="2943"/>
      </w:tblGrid>
      <w:tr w:rsidR="00FB5EF5" w14:paraId="785F62B7" w14:textId="77777777" w:rsidTr="0094694E">
        <w:tc>
          <w:tcPr>
            <w:tcW w:w="5885" w:type="dxa"/>
            <w:gridSpan w:val="2"/>
          </w:tcPr>
          <w:p w14:paraId="77C1504B" w14:textId="77777777" w:rsidR="00FB5EF5" w:rsidRDefault="00FB5EF5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Ej</w:t>
            </w:r>
            <w:r>
              <w:rPr>
                <w:rFonts w:ascii="Arial" w:eastAsia="Arial" w:hAnsi="Arial" w:cs="Arial"/>
                <w:b/>
              </w:rPr>
              <w:t>erc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cio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ñ</w:t>
            </w:r>
            <w:r>
              <w:rPr>
                <w:rFonts w:ascii="Arial" w:eastAsia="Arial" w:hAnsi="Arial" w:cs="Arial"/>
                <w:b/>
              </w:rPr>
              <w:t>o)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l q</w:t>
            </w:r>
            <w:r>
              <w:rPr>
                <w:rFonts w:ascii="Arial" w:eastAsia="Arial" w:hAnsi="Arial" w:cs="Arial"/>
                <w:b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pre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nfo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</w:rPr>
              <w:t>ción</w:t>
            </w:r>
          </w:p>
        </w:tc>
        <w:tc>
          <w:tcPr>
            <w:tcW w:w="2943" w:type="dxa"/>
          </w:tcPr>
          <w:p w14:paraId="4E323D1D" w14:textId="77777777" w:rsidR="00FB5EF5" w:rsidRPr="00870EAF" w:rsidRDefault="00FB5EF5" w:rsidP="0094694E">
            <w:pPr>
              <w:jc w:val="center"/>
              <w:rPr>
                <w:rFonts w:ascii="Arial" w:hAnsi="Arial" w:cs="Arial"/>
              </w:rPr>
            </w:pPr>
            <w:r w:rsidRPr="00870EAF">
              <w:rPr>
                <w:rFonts w:ascii="Arial" w:hAnsi="Arial" w:cs="Arial"/>
              </w:rPr>
              <w:t>(</w:t>
            </w:r>
            <w:r w:rsidR="00FF384E">
              <w:rPr>
                <w:rFonts w:ascii="Arial" w:hAnsi="Arial" w:cs="Arial"/>
              </w:rPr>
              <w:t>2024</w:t>
            </w:r>
            <w:r w:rsidRPr="00870EAF">
              <w:rPr>
                <w:rFonts w:ascii="Arial" w:hAnsi="Arial" w:cs="Arial"/>
              </w:rPr>
              <w:t>)</w:t>
            </w:r>
          </w:p>
        </w:tc>
      </w:tr>
      <w:tr w:rsidR="00FB5EF5" w14:paraId="42C3B86C" w14:textId="77777777" w:rsidTr="0094694E">
        <w:tc>
          <w:tcPr>
            <w:tcW w:w="5885" w:type="dxa"/>
            <w:gridSpan w:val="2"/>
          </w:tcPr>
          <w:p w14:paraId="7E5AF6DF" w14:textId="77777777" w:rsidR="00FB5EF5" w:rsidRPr="00870EAF" w:rsidRDefault="00FB5EF5" w:rsidP="0094694E">
            <w:pPr>
              <w:jc w:val="center"/>
              <w:rPr>
                <w:rFonts w:ascii="Arial" w:eastAsia="Arial" w:hAnsi="Arial" w:cs="Arial"/>
              </w:rPr>
            </w:pPr>
            <w:r w:rsidRPr="00870EAF">
              <w:rPr>
                <w:rFonts w:ascii="Arial" w:eastAsia="Arial" w:hAnsi="Arial" w:cs="Arial"/>
              </w:rPr>
              <w:t>Fecha de publicación de la información</w:t>
            </w:r>
          </w:p>
        </w:tc>
        <w:tc>
          <w:tcPr>
            <w:tcW w:w="2943" w:type="dxa"/>
          </w:tcPr>
          <w:p w14:paraId="02BDB48A" w14:textId="77777777" w:rsidR="00FB5EF5" w:rsidRPr="00870EAF" w:rsidRDefault="00FF384E" w:rsidP="009469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(30/09/2022)</w:t>
            </w:r>
          </w:p>
        </w:tc>
      </w:tr>
      <w:tr w:rsidR="00FB5EF5" w14:paraId="04F14C43" w14:textId="77777777" w:rsidTr="0094694E">
        <w:tc>
          <w:tcPr>
            <w:tcW w:w="5885" w:type="dxa"/>
            <w:gridSpan w:val="2"/>
          </w:tcPr>
          <w:p w14:paraId="6986DA1B" w14:textId="77777777" w:rsidR="00FB5EF5" w:rsidRPr="00870EAF" w:rsidRDefault="00FB5EF5" w:rsidP="0094694E">
            <w:pPr>
              <w:jc w:val="center"/>
              <w:rPr>
                <w:rFonts w:ascii="Arial" w:eastAsia="Arial" w:hAnsi="Arial" w:cs="Arial"/>
              </w:rPr>
            </w:pPr>
            <w:r w:rsidRPr="00870EAF">
              <w:rPr>
                <w:rFonts w:ascii="Arial" w:eastAsia="Arial" w:hAnsi="Arial" w:cs="Arial"/>
              </w:rPr>
              <w:t>Fecha de la última actualización</w:t>
            </w:r>
          </w:p>
        </w:tc>
        <w:tc>
          <w:tcPr>
            <w:tcW w:w="2943" w:type="dxa"/>
          </w:tcPr>
          <w:p w14:paraId="756A2A9A" w14:textId="77777777" w:rsidR="00FB5EF5" w:rsidRPr="00870EAF" w:rsidRDefault="00FF384E" w:rsidP="009469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</w:t>
            </w:r>
            <w:r w:rsidR="00AF11B7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/</w:t>
            </w:r>
            <w:r w:rsidR="00AF11B7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/2024)</w:t>
            </w:r>
          </w:p>
        </w:tc>
      </w:tr>
      <w:tr w:rsidR="00FB5EF5" w14:paraId="43223137" w14:textId="77777777" w:rsidTr="0094694E">
        <w:tc>
          <w:tcPr>
            <w:tcW w:w="846" w:type="dxa"/>
          </w:tcPr>
          <w:p w14:paraId="380752A0" w14:textId="77777777" w:rsidR="00FB5EF5" w:rsidRDefault="00FB5EF5" w:rsidP="0094694E">
            <w:pPr>
              <w:spacing w:line="240" w:lineRule="exact"/>
              <w:ind w:left="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o.</w:t>
            </w:r>
          </w:p>
        </w:tc>
        <w:tc>
          <w:tcPr>
            <w:tcW w:w="5039" w:type="dxa"/>
          </w:tcPr>
          <w:p w14:paraId="0BF98504" w14:textId="77777777" w:rsidR="00FB5EF5" w:rsidRDefault="00FB5EF5" w:rsidP="0094694E">
            <w:pPr>
              <w:spacing w:line="240" w:lineRule="exact"/>
              <w:ind w:right="9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</w:p>
        </w:tc>
        <w:tc>
          <w:tcPr>
            <w:tcW w:w="2943" w:type="dxa"/>
          </w:tcPr>
          <w:p w14:paraId="7E70A977" w14:textId="77777777" w:rsidR="00FB5EF5" w:rsidRDefault="00FB5EF5" w:rsidP="0094694E">
            <w:pPr>
              <w:spacing w:line="24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de </w:t>
            </w:r>
            <w:r>
              <w:rPr>
                <w:rFonts w:ascii="Arial" w:eastAsia="Arial" w:hAnsi="Arial" w:cs="Arial"/>
                <w:b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</w:rPr>
              <w:t>er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fi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</w:p>
        </w:tc>
      </w:tr>
      <w:tr w:rsidR="00FB5EF5" w14:paraId="44456C46" w14:textId="77777777" w:rsidTr="0094694E">
        <w:tc>
          <w:tcPr>
            <w:tcW w:w="846" w:type="dxa"/>
          </w:tcPr>
          <w:p w14:paraId="11C6F5E8" w14:textId="77777777" w:rsidR="00FB5EF5" w:rsidRDefault="00FB5EF5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5039" w:type="dxa"/>
          </w:tcPr>
          <w:p w14:paraId="18D4807A" w14:textId="77777777" w:rsidR="00FB5EF5" w:rsidRDefault="00891406" w:rsidP="00891406">
            <w:pPr>
              <w:pStyle w:val="Sinespaciado"/>
              <w:jc w:val="both"/>
              <w:rPr>
                <w:rFonts w:ascii="Arial" w:hAnsi="Arial" w:cs="Arial"/>
              </w:rPr>
            </w:pPr>
            <w:r w:rsidRPr="00891406">
              <w:rPr>
                <w:rFonts w:ascii="Arial" w:hAnsi="Arial" w:cs="Arial"/>
              </w:rPr>
              <w:t>Hipervínculo a la versión pública del documento de seguridad del responsable, testando únicamente lo relativo al plan de trabajo que contiene, además, el análisis de riesgo y brecha</w:t>
            </w:r>
          </w:p>
          <w:p w14:paraId="2B518ED4" w14:textId="77777777" w:rsidR="00891406" w:rsidRPr="00891406" w:rsidRDefault="00891406" w:rsidP="00891406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P</w:t>
            </w:r>
            <w:r>
              <w:rPr>
                <w:rFonts w:ascii="Arial" w:eastAsia="Arial" w:hAnsi="Arial" w:cs="Arial"/>
                <w:b/>
                <w:u w:val="thick" w:color="000000"/>
              </w:rPr>
              <w:t>or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ning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ú</w:t>
            </w:r>
            <w:r>
              <w:rPr>
                <w:rFonts w:ascii="Arial" w:eastAsia="Arial" w:hAnsi="Arial" w:cs="Arial"/>
                <w:b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spacing w:val="-7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mo</w:t>
            </w:r>
            <w:r>
              <w:rPr>
                <w:rFonts w:ascii="Arial" w:eastAsia="Arial" w:hAnsi="Arial" w:cs="Arial"/>
                <w:b/>
                <w:spacing w:val="-2"/>
                <w:u w:val="thick" w:color="000000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v</w:t>
            </w:r>
            <w:r>
              <w:rPr>
                <w:rFonts w:ascii="Arial" w:eastAsia="Arial" w:hAnsi="Arial" w:cs="Arial"/>
                <w:b/>
                <w:u w:val="thick" w:color="000000"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u w:val="thick" w:color="000000"/>
              </w:rPr>
              <w:t>be</w:t>
            </w:r>
            <w:r>
              <w:rPr>
                <w:rFonts w:ascii="Arial" w:eastAsia="Arial" w:hAnsi="Arial" w:cs="Arial"/>
                <w:b/>
                <w:spacing w:val="-2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l</w:t>
            </w:r>
            <w:r>
              <w:rPr>
                <w:rFonts w:ascii="Arial" w:eastAsia="Arial" w:hAnsi="Arial" w:cs="Arial"/>
                <w:b/>
                <w:u w:val="thick" w:color="000000"/>
              </w:rPr>
              <w:t>u</w:t>
            </w:r>
            <w:r>
              <w:rPr>
                <w:rFonts w:ascii="Arial" w:eastAsia="Arial" w:hAnsi="Arial" w:cs="Arial"/>
                <w:b/>
                <w:spacing w:val="-2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>rse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en</w:t>
            </w:r>
            <w:r>
              <w:rPr>
                <w:rFonts w:ascii="Arial" w:eastAsia="Arial" w:hAnsi="Arial" w:cs="Arial"/>
                <w:b/>
                <w:spacing w:val="57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t</w:t>
            </w:r>
            <w:r>
              <w:rPr>
                <w:rFonts w:ascii="Arial" w:eastAsia="Arial" w:hAnsi="Arial" w:cs="Arial"/>
                <w:b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spacing w:val="58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p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rt</w:t>
            </w:r>
            <w:r>
              <w:rPr>
                <w:rFonts w:ascii="Arial" w:eastAsia="Arial" w:hAnsi="Arial" w:cs="Arial"/>
                <w:b/>
                <w:u w:val="thick" w:color="000000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d</w:t>
            </w:r>
            <w:r>
              <w:rPr>
                <w:rFonts w:ascii="Arial" w:eastAsia="Arial" w:hAnsi="Arial" w:cs="Arial"/>
                <w:b/>
                <w:u w:val="thick" w:color="000000"/>
              </w:rPr>
              <w:t>o</w:t>
            </w:r>
            <w:r>
              <w:rPr>
                <w:rFonts w:ascii="Arial" w:eastAsia="Arial" w:hAnsi="Arial" w:cs="Arial"/>
                <w:b/>
                <w:spacing w:val="58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u w:val="thick" w:color="000000"/>
              </w:rPr>
              <w:t>l</w:t>
            </w:r>
            <w:r>
              <w:rPr>
                <w:rFonts w:ascii="Arial" w:eastAsia="Arial" w:hAnsi="Arial" w:cs="Arial"/>
                <w:b/>
                <w:spacing w:val="59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d</w:t>
            </w:r>
            <w:r>
              <w:rPr>
                <w:rFonts w:ascii="Arial" w:eastAsia="Arial" w:hAnsi="Arial" w:cs="Arial"/>
                <w:b/>
                <w:u w:val="thick" w:color="000000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c</w:t>
            </w:r>
            <w:r>
              <w:rPr>
                <w:rFonts w:ascii="Arial" w:eastAsia="Arial" w:hAnsi="Arial" w:cs="Arial"/>
                <w:b/>
                <w:u w:val="thick" w:color="000000"/>
              </w:rPr>
              <w:t>ume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t</w:t>
            </w:r>
            <w:r>
              <w:rPr>
                <w:rFonts w:ascii="Arial" w:eastAsia="Arial" w:hAnsi="Arial" w:cs="Arial"/>
                <w:b/>
                <w:u w:val="thick" w:color="000000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de</w:t>
            </w:r>
            <w:r>
              <w:rPr>
                <w:rFonts w:ascii="Arial" w:eastAsia="Arial" w:hAnsi="Arial" w:cs="Arial"/>
                <w:b/>
                <w:spacing w:val="2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u w:val="thick" w:color="000000"/>
              </w:rPr>
              <w:t>g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u</w:t>
            </w:r>
            <w:r>
              <w:rPr>
                <w:rFonts w:ascii="Arial" w:eastAsia="Arial" w:hAnsi="Arial" w:cs="Arial"/>
                <w:b/>
                <w:u w:val="thick" w:color="000000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 xml:space="preserve">dad 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í</w:t>
            </w:r>
            <w:r>
              <w:rPr>
                <w:rFonts w:ascii="Arial" w:eastAsia="Arial" w:hAnsi="Arial" w:cs="Arial"/>
                <w:b/>
                <w:u w:val="thick" w:color="000000"/>
              </w:rPr>
              <w:t>nte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g</w:t>
            </w:r>
            <w:r>
              <w:rPr>
                <w:rFonts w:ascii="Arial" w:eastAsia="Arial" w:hAnsi="Arial" w:cs="Arial"/>
                <w:b/>
                <w:u w:val="thick" w:color="000000"/>
              </w:rPr>
              <w:t>ro</w:t>
            </w:r>
            <w:r>
              <w:rPr>
                <w:rFonts w:ascii="Arial" w:eastAsia="Arial" w:hAnsi="Arial" w:cs="Arial"/>
                <w:b/>
                <w:spacing w:val="3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u w:val="thick" w:color="000000"/>
              </w:rPr>
              <w:t>on</w:t>
            </w:r>
            <w:r>
              <w:rPr>
                <w:rFonts w:ascii="Arial" w:eastAsia="Arial" w:hAnsi="Arial" w:cs="Arial"/>
                <w:b/>
                <w:spacing w:val="2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el</w:t>
            </w:r>
            <w:r>
              <w:rPr>
                <w:rFonts w:ascii="Arial" w:eastAsia="Arial" w:hAnsi="Arial" w:cs="Arial"/>
                <w:b/>
                <w:spacing w:val="3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q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u</w:t>
            </w:r>
            <w:r>
              <w:rPr>
                <w:rFonts w:ascii="Arial" w:eastAsia="Arial" w:hAnsi="Arial" w:cs="Arial"/>
                <w:b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u</w:t>
            </w:r>
            <w:r>
              <w:rPr>
                <w:rFonts w:ascii="Arial" w:eastAsia="Arial" w:hAnsi="Arial" w:cs="Arial"/>
                <w:b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t</w:t>
            </w:r>
            <w:r>
              <w:rPr>
                <w:rFonts w:ascii="Arial" w:eastAsia="Arial" w:hAnsi="Arial" w:cs="Arial"/>
                <w:b/>
                <w:u w:val="thick" w:color="000000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el res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p</w:t>
            </w:r>
            <w:r>
              <w:rPr>
                <w:rFonts w:ascii="Arial" w:eastAsia="Arial" w:hAnsi="Arial" w:cs="Arial"/>
                <w:b/>
                <w:u w:val="thick" w:color="000000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u w:val="thick" w:color="000000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l</w:t>
            </w:r>
            <w:r>
              <w:rPr>
                <w:rFonts w:ascii="Arial" w:eastAsia="Arial" w:hAnsi="Arial" w:cs="Arial"/>
                <w:b/>
                <w:u w:val="thick" w:color="000000"/>
              </w:rPr>
              <w:t>e.</w:t>
            </w:r>
            <w:r>
              <w:rPr>
                <w:rFonts w:ascii="Arial" w:eastAsia="Arial" w:hAnsi="Arial" w:cs="Arial"/>
                <w:b/>
                <w:spacing w:val="3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u w:val="thick" w:color="000000"/>
              </w:rPr>
              <w:t>l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o</w:t>
            </w:r>
            <w:r>
              <w:rPr>
                <w:rFonts w:ascii="Arial" w:eastAsia="Arial" w:hAnsi="Arial" w:cs="Arial"/>
                <w:b/>
                <w:u w:val="thick" w:color="000000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u</w:t>
            </w:r>
            <w:r>
              <w:rPr>
                <w:rFonts w:ascii="Arial" w:eastAsia="Arial" w:hAnsi="Arial" w:cs="Arial"/>
                <w:b/>
                <w:u w:val="thick" w:color="000000"/>
              </w:rPr>
              <w:t>mento</w:t>
            </w:r>
            <w:r>
              <w:rPr>
                <w:rFonts w:ascii="Arial" w:eastAsia="Arial" w:hAnsi="Arial" w:cs="Arial"/>
                <w:b/>
                <w:spacing w:val="36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de</w:t>
            </w:r>
            <w:r>
              <w:rPr>
                <w:rFonts w:ascii="Arial" w:eastAsia="Arial" w:hAnsi="Arial" w:cs="Arial"/>
                <w:b/>
                <w:spacing w:val="35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u w:val="thick" w:color="000000"/>
              </w:rPr>
              <w:t>g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u</w:t>
            </w:r>
            <w:r>
              <w:rPr>
                <w:rFonts w:ascii="Arial" w:eastAsia="Arial" w:hAnsi="Arial" w:cs="Arial"/>
                <w:b/>
                <w:u w:val="thick" w:color="000000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d</w:t>
            </w:r>
            <w:r>
              <w:rPr>
                <w:rFonts w:ascii="Arial" w:eastAsia="Arial" w:hAnsi="Arial" w:cs="Arial"/>
                <w:b/>
                <w:u w:val="thick" w:color="000000"/>
              </w:rPr>
              <w:t>ad d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u w:val="thick" w:color="000000"/>
              </w:rPr>
              <w:t>b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u w:val="thick" w:color="000000"/>
              </w:rPr>
              <w:t>rá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u</w:t>
            </w:r>
            <w:r>
              <w:rPr>
                <w:rFonts w:ascii="Arial" w:eastAsia="Arial" w:hAnsi="Arial" w:cs="Arial"/>
                <w:b/>
                <w:u w:val="thick" w:color="000000"/>
              </w:rPr>
              <w:t>bl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a</w:t>
            </w:r>
            <w:r>
              <w:rPr>
                <w:rFonts w:ascii="Arial" w:eastAsia="Arial" w:hAnsi="Arial" w:cs="Arial"/>
                <w:b/>
                <w:u w:val="thick" w:color="000000"/>
              </w:rPr>
              <w:t>rse</w:t>
            </w:r>
            <w:r>
              <w:rPr>
                <w:rFonts w:ascii="Arial" w:eastAsia="Arial" w:hAnsi="Arial" w:cs="Arial"/>
                <w:b/>
                <w:spacing w:val="-11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pr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t</w:t>
            </w:r>
            <w:r>
              <w:rPr>
                <w:rFonts w:ascii="Arial" w:eastAsia="Arial" w:hAnsi="Arial" w:cs="Arial"/>
                <w:b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g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u w:val="thick" w:color="000000"/>
              </w:rPr>
              <w:t>do</w:t>
            </w:r>
            <w:r>
              <w:rPr>
                <w:rFonts w:ascii="Arial" w:eastAsia="Arial" w:hAnsi="Arial" w:cs="Arial"/>
                <w:b/>
                <w:spacing w:val="-12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el</w:t>
            </w:r>
            <w:r>
              <w:rPr>
                <w:rFonts w:ascii="Arial" w:eastAsia="Arial" w:hAnsi="Arial" w:cs="Arial"/>
                <w:b/>
                <w:spacing w:val="-8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l</w:t>
            </w:r>
            <w:r>
              <w:rPr>
                <w:rFonts w:ascii="Arial" w:eastAsia="Arial" w:hAnsi="Arial" w:cs="Arial"/>
                <w:b/>
                <w:u w:val="thick" w:color="000000"/>
              </w:rPr>
              <w:t>an</w:t>
            </w:r>
            <w:r>
              <w:rPr>
                <w:rFonts w:ascii="Arial" w:eastAsia="Arial" w:hAnsi="Arial" w:cs="Arial"/>
                <w:b/>
                <w:spacing w:val="-9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de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t</w:t>
            </w:r>
            <w:r>
              <w:rPr>
                <w:rFonts w:ascii="Arial" w:eastAsia="Arial" w:hAnsi="Arial" w:cs="Arial"/>
                <w:b/>
                <w:u w:val="thick" w:color="000000"/>
              </w:rPr>
              <w:t>rab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aj</w:t>
            </w:r>
            <w:r>
              <w:rPr>
                <w:rFonts w:ascii="Arial" w:eastAsia="Arial" w:hAnsi="Arial" w:cs="Arial"/>
                <w:b/>
                <w:u w:val="thick" w:color="000000"/>
              </w:rPr>
              <w:t>o,</w:t>
            </w:r>
            <w:r>
              <w:rPr>
                <w:rFonts w:ascii="Arial" w:eastAsia="Arial" w:hAnsi="Arial" w:cs="Arial"/>
                <w:b/>
                <w:spacing w:val="4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el</w:t>
            </w:r>
            <w:r>
              <w:rPr>
                <w:rFonts w:ascii="Arial" w:eastAsia="Arial" w:hAnsi="Arial" w:cs="Arial"/>
                <w:b/>
                <w:spacing w:val="4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á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li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spacing w:val="5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 xml:space="preserve">de </w:t>
            </w:r>
            <w:r>
              <w:rPr>
                <w:rFonts w:ascii="Arial" w:eastAsia="Arial" w:hAnsi="Arial" w:cs="Arial"/>
                <w:b/>
                <w:spacing w:val="-2"/>
                <w:u w:val="thick" w:color="000000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u w:val="thick" w:color="000000"/>
              </w:rPr>
              <w:t>go</w:t>
            </w:r>
            <w:r>
              <w:rPr>
                <w:rFonts w:ascii="Arial" w:eastAsia="Arial" w:hAnsi="Arial" w:cs="Arial"/>
                <w:b/>
                <w:spacing w:val="5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y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el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u w:val="thick" w:color="000000"/>
              </w:rPr>
              <w:t>ál</w:t>
            </w:r>
            <w:r>
              <w:rPr>
                <w:rFonts w:ascii="Arial" w:eastAsia="Arial" w:hAnsi="Arial" w:cs="Arial"/>
                <w:b/>
                <w:spacing w:val="2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spacing w:val="-11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de</w:t>
            </w:r>
            <w:r>
              <w:rPr>
                <w:rFonts w:ascii="Arial" w:eastAsia="Arial" w:hAnsi="Arial" w:cs="Arial"/>
                <w:b/>
                <w:spacing w:val="-14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bre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c</w:t>
            </w:r>
            <w:r>
              <w:rPr>
                <w:rFonts w:ascii="Arial" w:eastAsia="Arial" w:hAnsi="Arial" w:cs="Arial"/>
                <w:b/>
                <w:u w:val="thick" w:color="000000"/>
              </w:rPr>
              <w:t>ha</w:t>
            </w:r>
            <w:r>
              <w:rPr>
                <w:rFonts w:ascii="Arial" w:eastAsia="Arial" w:hAnsi="Arial" w:cs="Arial"/>
                <w:b/>
                <w:spacing w:val="-14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res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p</w:t>
            </w:r>
            <w:r>
              <w:rPr>
                <w:rFonts w:ascii="Arial" w:eastAsia="Arial" w:hAnsi="Arial" w:cs="Arial"/>
                <w:b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ti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v</w:t>
            </w:r>
            <w:r>
              <w:rPr>
                <w:rFonts w:ascii="Arial" w:eastAsia="Arial" w:hAnsi="Arial" w:cs="Arial"/>
                <w:b/>
                <w:u w:val="thick" w:color="000000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u w:val="thick" w:color="000000"/>
              </w:rPr>
              <w:t>;</w:t>
            </w:r>
            <w:r>
              <w:rPr>
                <w:rFonts w:ascii="Arial" w:eastAsia="Arial" w:hAnsi="Arial" w:cs="Arial"/>
                <w:b/>
                <w:spacing w:val="-13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l</w:t>
            </w:r>
            <w:r>
              <w:rPr>
                <w:rFonts w:ascii="Arial" w:eastAsia="Arial" w:hAnsi="Arial" w:cs="Arial"/>
                <w:b/>
                <w:u w:val="thick" w:color="000000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q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u</w:t>
            </w:r>
            <w:r>
              <w:rPr>
                <w:rFonts w:ascii="Arial" w:eastAsia="Arial" w:hAnsi="Arial" w:cs="Arial"/>
                <w:b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>mp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>ca</w:t>
            </w:r>
            <w:r>
              <w:rPr>
                <w:rFonts w:ascii="Arial" w:eastAsia="Arial" w:hAnsi="Arial" w:cs="Arial"/>
                <w:b/>
                <w:spacing w:val="3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q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u</w:t>
            </w:r>
            <w:r>
              <w:rPr>
                <w:rFonts w:ascii="Arial" w:eastAsia="Arial" w:hAnsi="Arial" w:cs="Arial"/>
                <w:b/>
                <w:u w:val="thick" w:color="000000"/>
              </w:rPr>
              <w:t>e en</w:t>
            </w:r>
            <w:r>
              <w:rPr>
                <w:rFonts w:ascii="Arial" w:eastAsia="Arial" w:hAnsi="Arial" w:cs="Arial"/>
                <w:b/>
                <w:spacing w:val="2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c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a</w:t>
            </w:r>
            <w:r>
              <w:rPr>
                <w:rFonts w:ascii="Arial" w:eastAsia="Arial" w:hAnsi="Arial" w:cs="Arial"/>
                <w:b/>
                <w:u w:val="thick" w:color="000000"/>
              </w:rPr>
              <w:t>so</w:t>
            </w:r>
            <w:r>
              <w:rPr>
                <w:rFonts w:ascii="Arial" w:eastAsia="Arial" w:hAnsi="Arial" w:cs="Arial"/>
                <w:b/>
                <w:spacing w:val="2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de</w:t>
            </w:r>
            <w:r>
              <w:rPr>
                <w:rFonts w:ascii="Arial" w:eastAsia="Arial" w:hAnsi="Arial" w:cs="Arial"/>
                <w:b/>
                <w:spacing w:val="2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q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u</w:t>
            </w:r>
            <w:r>
              <w:rPr>
                <w:rFonts w:ascii="Arial" w:eastAsia="Arial" w:hAnsi="Arial" w:cs="Arial"/>
                <w:b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se</w:t>
            </w:r>
            <w:r>
              <w:rPr>
                <w:rFonts w:ascii="Arial" w:eastAsia="Arial" w:hAnsi="Arial" w:cs="Arial"/>
                <w:b/>
                <w:spacing w:val="28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ej</w:t>
            </w:r>
            <w:r>
              <w:rPr>
                <w:rFonts w:ascii="Arial" w:eastAsia="Arial" w:hAnsi="Arial" w:cs="Arial"/>
                <w:b/>
                <w:u w:val="thick" w:color="000000"/>
              </w:rPr>
              <w:t>en</w:t>
            </w:r>
            <w:r>
              <w:rPr>
                <w:rFonts w:ascii="Arial" w:eastAsia="Arial" w:hAnsi="Arial" w:cs="Arial"/>
                <w:b/>
                <w:spacing w:val="28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v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>si</w:t>
            </w:r>
            <w:r>
              <w:rPr>
                <w:rFonts w:ascii="Arial" w:eastAsia="Arial" w:hAnsi="Arial" w:cs="Arial"/>
                <w:b/>
                <w:spacing w:val="-2"/>
                <w:u w:val="thick" w:color="000000"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l</w:t>
            </w:r>
            <w:r>
              <w:rPr>
                <w:rFonts w:ascii="Arial" w:eastAsia="Arial" w:hAnsi="Arial" w:cs="Arial"/>
                <w:b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u w:val="thick" w:color="000000"/>
              </w:rPr>
              <w:t>, sin</w:t>
            </w:r>
            <w:r>
              <w:rPr>
                <w:rFonts w:ascii="Arial" w:eastAsia="Arial" w:hAnsi="Arial" w:cs="Arial"/>
                <w:b/>
                <w:spacing w:val="24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x</w:t>
            </w:r>
            <w:r>
              <w:rPr>
                <w:rFonts w:ascii="Arial" w:eastAsia="Arial" w:hAnsi="Arial" w:cs="Arial"/>
                <w:b/>
                <w:u w:val="thick" w:color="000000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u w:val="thick" w:color="000000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>ó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u w:val="thick" w:color="000000"/>
              </w:rPr>
              <w:t>,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u w:val="thick" w:color="000000"/>
              </w:rPr>
              <w:t>rá</w:t>
            </w:r>
            <w:r>
              <w:rPr>
                <w:rFonts w:ascii="Arial" w:eastAsia="Arial" w:hAnsi="Arial" w:cs="Arial"/>
                <w:b/>
                <w:spacing w:val="4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o</w:t>
            </w:r>
            <w:r>
              <w:rPr>
                <w:rFonts w:ascii="Arial" w:eastAsia="Arial" w:hAnsi="Arial" w:cs="Arial"/>
                <w:b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u w:val="thick" w:color="000000"/>
              </w:rPr>
              <w:t>rado c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o</w:t>
            </w:r>
            <w:r>
              <w:rPr>
                <w:rFonts w:ascii="Arial" w:eastAsia="Arial" w:hAnsi="Arial" w:cs="Arial"/>
                <w:b/>
                <w:u w:val="thick" w:color="000000"/>
              </w:rPr>
              <w:t>mo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c</w:t>
            </w:r>
            <w:r>
              <w:rPr>
                <w:rFonts w:ascii="Arial" w:eastAsia="Arial" w:hAnsi="Arial" w:cs="Arial"/>
                <w:b/>
                <w:u w:val="thick" w:color="000000"/>
              </w:rPr>
              <w:t>um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>m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t</w:t>
            </w:r>
            <w:r>
              <w:rPr>
                <w:rFonts w:ascii="Arial" w:eastAsia="Arial" w:hAnsi="Arial" w:cs="Arial"/>
                <w:b/>
                <w:u w:val="thick" w:color="000000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a</w:t>
            </w:r>
            <w:r>
              <w:rPr>
                <w:rFonts w:ascii="Arial" w:eastAsia="Arial" w:hAnsi="Arial" w:cs="Arial"/>
                <w:b/>
                <w:u w:val="thick" w:color="000000"/>
              </w:rPr>
              <w:t>l pre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t</w:t>
            </w:r>
            <w:r>
              <w:rPr>
                <w:rFonts w:ascii="Arial" w:eastAsia="Arial" w:hAnsi="Arial" w:cs="Arial"/>
                <w:b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u w:val="thick" w:color="000000"/>
              </w:rPr>
              <w:t>cr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it</w:t>
            </w:r>
            <w:r>
              <w:rPr>
                <w:rFonts w:ascii="Arial" w:eastAsia="Arial" w:hAnsi="Arial" w:cs="Arial"/>
                <w:b/>
                <w:spacing w:val="-3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u w:val="thick" w:color="000000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u w:val="thick" w:color="000000"/>
              </w:rPr>
              <w:t>o</w:t>
            </w:r>
          </w:p>
        </w:tc>
        <w:tc>
          <w:tcPr>
            <w:tcW w:w="2943" w:type="dxa"/>
          </w:tcPr>
          <w:p w14:paraId="72E131EE" w14:textId="77777777" w:rsidR="00FB5EF5" w:rsidRDefault="0036267B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object w:dxaOrig="1543" w:dyaOrig="996" w14:anchorId="62704D06">
                <v:shape id="_x0000_i1030" type="#_x0000_t75" style="width:77.25pt;height:49.5pt" o:ole="">
                  <v:imagedata r:id="rId17" o:title=""/>
                </v:shape>
                <o:OLEObject Type="Embed" ProgID="Acrobat.Document.DC" ShapeID="_x0000_i1030" DrawAspect="Icon" ObjectID="_1795512291" r:id="rId18"/>
              </w:object>
            </w:r>
          </w:p>
        </w:tc>
      </w:tr>
      <w:tr w:rsidR="00FB5EF5" w14:paraId="1E3CD69B" w14:textId="77777777" w:rsidTr="0094694E">
        <w:tc>
          <w:tcPr>
            <w:tcW w:w="846" w:type="dxa"/>
          </w:tcPr>
          <w:p w14:paraId="36579A2A" w14:textId="77777777" w:rsidR="00FB5EF5" w:rsidRDefault="00014B1F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039" w:type="dxa"/>
          </w:tcPr>
          <w:p w14:paraId="59C203D7" w14:textId="77777777" w:rsidR="00FB5EF5" w:rsidRDefault="00891406" w:rsidP="00891406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891406">
              <w:rPr>
                <w:rFonts w:ascii="Arial" w:hAnsi="Arial" w:cs="Arial"/>
              </w:rPr>
              <w:t>Hipervínculo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al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documento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que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contiene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las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políticas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internas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gestión y tratamiento de los datos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personales</w:t>
            </w:r>
          </w:p>
        </w:tc>
        <w:tc>
          <w:tcPr>
            <w:tcW w:w="2943" w:type="dxa"/>
          </w:tcPr>
          <w:p w14:paraId="5F08CF6D" w14:textId="5E8F3E60" w:rsidR="00FB5EF5" w:rsidRDefault="00FB5EF5" w:rsidP="0094694E">
            <w:pPr>
              <w:jc w:val="center"/>
              <w:rPr>
                <w:rFonts w:ascii="Arial" w:hAnsi="Arial" w:cs="Arial"/>
                <w:b/>
              </w:rPr>
            </w:pPr>
          </w:p>
          <w:p w14:paraId="031A2CFF" w14:textId="0E91D75A" w:rsidR="00007BD2" w:rsidRPr="00007BD2" w:rsidRDefault="00E8168E" w:rsidP="00007BD2">
            <w:pPr>
              <w:jc w:val="center"/>
            </w:pPr>
            <w:hyperlink r:id="rId19" w:history="1">
              <w:r w:rsidR="00007BD2">
                <w:rPr>
                  <w:rStyle w:val="Hipervnculo"/>
                </w:rPr>
                <w:t>Lineamientos.pdf</w:t>
              </w:r>
            </w:hyperlink>
          </w:p>
        </w:tc>
      </w:tr>
    </w:tbl>
    <w:p w14:paraId="1F01B2FB" w14:textId="77777777" w:rsidR="00FB5EF5" w:rsidRDefault="00FB5EF5" w:rsidP="00FB5EF5">
      <w:pPr>
        <w:jc w:val="center"/>
        <w:rPr>
          <w:rFonts w:ascii="Arial" w:hAnsi="Arial" w:cs="Arial"/>
          <w:b/>
        </w:rPr>
      </w:pPr>
    </w:p>
    <w:p w14:paraId="1F3C1A48" w14:textId="77777777" w:rsidR="00891406" w:rsidRPr="00891406" w:rsidRDefault="00891406" w:rsidP="00891406">
      <w:pPr>
        <w:jc w:val="center"/>
        <w:rPr>
          <w:rFonts w:ascii="Arial" w:hAnsi="Arial" w:cs="Arial"/>
          <w:b/>
        </w:rPr>
      </w:pPr>
      <w:r w:rsidRPr="00891406">
        <w:rPr>
          <w:rFonts w:ascii="Arial" w:hAnsi="Arial" w:cs="Arial"/>
          <w:b/>
        </w:rPr>
        <w:t>Variable y formato 2.2 Deber de confidencialidad y comunicaciones de datos</w:t>
      </w:r>
      <w:r>
        <w:rPr>
          <w:rFonts w:ascii="Arial" w:hAnsi="Arial" w:cs="Arial"/>
          <w:b/>
        </w:rPr>
        <w:t xml:space="preserve"> </w:t>
      </w:r>
      <w:r w:rsidRPr="00891406">
        <w:rPr>
          <w:rFonts w:ascii="Arial" w:hAnsi="Arial" w:cs="Arial"/>
          <w:b/>
        </w:rPr>
        <w:t>personales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5039"/>
        <w:gridCol w:w="2943"/>
      </w:tblGrid>
      <w:tr w:rsidR="00891406" w14:paraId="43445E78" w14:textId="77777777" w:rsidTr="0094694E">
        <w:tc>
          <w:tcPr>
            <w:tcW w:w="5885" w:type="dxa"/>
            <w:gridSpan w:val="2"/>
          </w:tcPr>
          <w:p w14:paraId="5FC9007D" w14:textId="77777777" w:rsidR="00891406" w:rsidRDefault="00891406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Ej</w:t>
            </w:r>
            <w:r>
              <w:rPr>
                <w:rFonts w:ascii="Arial" w:eastAsia="Arial" w:hAnsi="Arial" w:cs="Arial"/>
                <w:b/>
              </w:rPr>
              <w:t>erc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cio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ñ</w:t>
            </w:r>
            <w:r>
              <w:rPr>
                <w:rFonts w:ascii="Arial" w:eastAsia="Arial" w:hAnsi="Arial" w:cs="Arial"/>
                <w:b/>
              </w:rPr>
              <w:t>o)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l q</w:t>
            </w:r>
            <w:r>
              <w:rPr>
                <w:rFonts w:ascii="Arial" w:eastAsia="Arial" w:hAnsi="Arial" w:cs="Arial"/>
                <w:b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pre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nfo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</w:rPr>
              <w:t>ción</w:t>
            </w:r>
          </w:p>
        </w:tc>
        <w:tc>
          <w:tcPr>
            <w:tcW w:w="2943" w:type="dxa"/>
          </w:tcPr>
          <w:p w14:paraId="3D24AE6D" w14:textId="77777777" w:rsidR="00891406" w:rsidRPr="00870EAF" w:rsidRDefault="00891406" w:rsidP="0094694E">
            <w:pPr>
              <w:jc w:val="center"/>
              <w:rPr>
                <w:rFonts w:ascii="Arial" w:hAnsi="Arial" w:cs="Arial"/>
              </w:rPr>
            </w:pPr>
            <w:r w:rsidRPr="00870EAF">
              <w:rPr>
                <w:rFonts w:ascii="Arial" w:hAnsi="Arial" w:cs="Arial"/>
              </w:rPr>
              <w:t>(</w:t>
            </w:r>
            <w:r w:rsidR="00FF384E">
              <w:rPr>
                <w:rFonts w:ascii="Arial" w:hAnsi="Arial" w:cs="Arial"/>
              </w:rPr>
              <w:t>2024</w:t>
            </w:r>
            <w:r w:rsidRPr="00870EAF">
              <w:rPr>
                <w:rFonts w:ascii="Arial" w:hAnsi="Arial" w:cs="Arial"/>
              </w:rPr>
              <w:t>)</w:t>
            </w:r>
          </w:p>
        </w:tc>
      </w:tr>
      <w:tr w:rsidR="00891406" w14:paraId="3E5993EE" w14:textId="77777777" w:rsidTr="0094694E">
        <w:tc>
          <w:tcPr>
            <w:tcW w:w="5885" w:type="dxa"/>
            <w:gridSpan w:val="2"/>
          </w:tcPr>
          <w:p w14:paraId="30E8F763" w14:textId="77777777" w:rsidR="00891406" w:rsidRPr="00870EAF" w:rsidRDefault="00891406" w:rsidP="0094694E">
            <w:pPr>
              <w:jc w:val="center"/>
              <w:rPr>
                <w:rFonts w:ascii="Arial" w:eastAsia="Arial" w:hAnsi="Arial" w:cs="Arial"/>
              </w:rPr>
            </w:pPr>
            <w:r w:rsidRPr="00870EAF">
              <w:rPr>
                <w:rFonts w:ascii="Arial" w:eastAsia="Arial" w:hAnsi="Arial" w:cs="Arial"/>
              </w:rPr>
              <w:t>Fecha de publicación de la información</w:t>
            </w:r>
          </w:p>
        </w:tc>
        <w:tc>
          <w:tcPr>
            <w:tcW w:w="2943" w:type="dxa"/>
          </w:tcPr>
          <w:p w14:paraId="746769FA" w14:textId="77777777" w:rsidR="00891406" w:rsidRPr="00870EAF" w:rsidRDefault="00FF384E" w:rsidP="009469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(30/09/2022)</w:t>
            </w:r>
          </w:p>
        </w:tc>
      </w:tr>
      <w:tr w:rsidR="00891406" w14:paraId="7AD88BB5" w14:textId="77777777" w:rsidTr="0094694E">
        <w:tc>
          <w:tcPr>
            <w:tcW w:w="5885" w:type="dxa"/>
            <w:gridSpan w:val="2"/>
          </w:tcPr>
          <w:p w14:paraId="0D8CF1E6" w14:textId="77777777" w:rsidR="00891406" w:rsidRPr="00870EAF" w:rsidRDefault="00891406" w:rsidP="0094694E">
            <w:pPr>
              <w:jc w:val="center"/>
              <w:rPr>
                <w:rFonts w:ascii="Arial" w:eastAsia="Arial" w:hAnsi="Arial" w:cs="Arial"/>
              </w:rPr>
            </w:pPr>
            <w:r w:rsidRPr="00870EAF">
              <w:rPr>
                <w:rFonts w:ascii="Arial" w:eastAsia="Arial" w:hAnsi="Arial" w:cs="Arial"/>
              </w:rPr>
              <w:t>Fecha de la última actualización</w:t>
            </w:r>
          </w:p>
        </w:tc>
        <w:tc>
          <w:tcPr>
            <w:tcW w:w="2943" w:type="dxa"/>
          </w:tcPr>
          <w:p w14:paraId="7328AF43" w14:textId="77777777" w:rsidR="00891406" w:rsidRPr="00870EAF" w:rsidRDefault="00FF384E" w:rsidP="009469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</w:t>
            </w:r>
            <w:r w:rsidR="00AF11B7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/</w:t>
            </w:r>
            <w:r w:rsidR="00AF11B7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/2024)</w:t>
            </w:r>
          </w:p>
        </w:tc>
      </w:tr>
      <w:tr w:rsidR="00891406" w14:paraId="597A5A73" w14:textId="77777777" w:rsidTr="0094694E">
        <w:tc>
          <w:tcPr>
            <w:tcW w:w="846" w:type="dxa"/>
          </w:tcPr>
          <w:p w14:paraId="60748E05" w14:textId="77777777" w:rsidR="00891406" w:rsidRDefault="00891406" w:rsidP="0094694E">
            <w:pPr>
              <w:spacing w:line="240" w:lineRule="exact"/>
              <w:ind w:left="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o.</w:t>
            </w:r>
          </w:p>
        </w:tc>
        <w:tc>
          <w:tcPr>
            <w:tcW w:w="5039" w:type="dxa"/>
          </w:tcPr>
          <w:p w14:paraId="72794BFA" w14:textId="77777777" w:rsidR="00891406" w:rsidRDefault="00891406" w:rsidP="0094694E">
            <w:pPr>
              <w:spacing w:line="240" w:lineRule="exact"/>
              <w:ind w:right="9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</w:p>
        </w:tc>
        <w:tc>
          <w:tcPr>
            <w:tcW w:w="2943" w:type="dxa"/>
          </w:tcPr>
          <w:p w14:paraId="3264A0D2" w14:textId="77777777" w:rsidR="00891406" w:rsidRDefault="00891406" w:rsidP="0094694E">
            <w:pPr>
              <w:spacing w:line="24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de </w:t>
            </w:r>
            <w:r>
              <w:rPr>
                <w:rFonts w:ascii="Arial" w:eastAsia="Arial" w:hAnsi="Arial" w:cs="Arial"/>
                <w:b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</w:rPr>
              <w:t>er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fi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</w:p>
        </w:tc>
      </w:tr>
      <w:tr w:rsidR="00891406" w14:paraId="2F4CEA0A" w14:textId="77777777" w:rsidTr="0094694E">
        <w:tc>
          <w:tcPr>
            <w:tcW w:w="846" w:type="dxa"/>
          </w:tcPr>
          <w:p w14:paraId="45ECD687" w14:textId="77777777" w:rsidR="00891406" w:rsidRDefault="00891406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5039" w:type="dxa"/>
          </w:tcPr>
          <w:p w14:paraId="29EED056" w14:textId="77777777" w:rsidR="00891406" w:rsidRPr="00891406" w:rsidRDefault="00891406" w:rsidP="00891406">
            <w:pPr>
              <w:pStyle w:val="Sinespaciado"/>
              <w:jc w:val="both"/>
              <w:rPr>
                <w:rFonts w:ascii="Arial" w:hAnsi="Arial" w:cs="Arial"/>
              </w:rPr>
            </w:pPr>
            <w:r w:rsidRPr="00891406">
              <w:rPr>
                <w:rFonts w:ascii="Arial" w:hAnsi="Arial" w:cs="Arial"/>
              </w:rPr>
              <w:t>Hipervínculo al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documento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mediante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el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cual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se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establecen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los controles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dirigidos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asegurar</w:t>
            </w:r>
            <w:r>
              <w:rPr>
                <w:rFonts w:ascii="Arial" w:hAnsi="Arial" w:cs="Arial"/>
              </w:rPr>
              <w:t xml:space="preserve"> </w:t>
            </w:r>
            <w:r w:rsidRPr="00891406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as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ase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ami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de 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es. 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2"/>
              </w:rPr>
              <w:t>rs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con 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ari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 se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</w:rPr>
              <w:t>a.</w:t>
            </w:r>
          </w:p>
        </w:tc>
        <w:tc>
          <w:tcPr>
            <w:tcW w:w="2943" w:type="dxa"/>
          </w:tcPr>
          <w:p w14:paraId="49BB3E2C" w14:textId="77777777" w:rsidR="00891406" w:rsidRDefault="00AF11B7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object w:dxaOrig="1579" w:dyaOrig="1011" w14:anchorId="2229C89E">
                <v:shape id="_x0000_i1032" type="#_x0000_t75" style="width:78.75pt;height:50.25pt" o:ole="">
                  <v:imagedata r:id="rId20" o:title=""/>
                </v:shape>
                <o:OLEObject Type="Embed" ProgID="Acrobat.Document.DC" ShapeID="_x0000_i1032" DrawAspect="Icon" ObjectID="_1795512292" r:id="rId21"/>
              </w:object>
            </w:r>
          </w:p>
        </w:tc>
      </w:tr>
      <w:tr w:rsidR="00891406" w14:paraId="28864090" w14:textId="77777777" w:rsidTr="0094694E">
        <w:tc>
          <w:tcPr>
            <w:tcW w:w="846" w:type="dxa"/>
          </w:tcPr>
          <w:p w14:paraId="34BB431F" w14:textId="77777777" w:rsidR="00891406" w:rsidRDefault="00891406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5039" w:type="dxa"/>
          </w:tcPr>
          <w:p w14:paraId="0F0ACCAA" w14:textId="77777777" w:rsidR="00891406" w:rsidRPr="00891406" w:rsidRDefault="00891406" w:rsidP="00891406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891406">
              <w:rPr>
                <w:rFonts w:ascii="Arial" w:eastAsia="Arial" w:hAnsi="Arial" w:cs="Arial"/>
              </w:rPr>
              <w:t>Hipervínculo al documento que contenga la relación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los instrumentos jurídicos que regulan la relación con los encargados, en cual se establecerá como cláusula general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guardar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confidencialidad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respecto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los</w:t>
            </w:r>
            <w:r>
              <w:rPr>
                <w:rFonts w:ascii="Arial" w:eastAsia="Arial" w:hAnsi="Arial" w:cs="Arial"/>
              </w:rPr>
              <w:t xml:space="preserve"> d</w:t>
            </w:r>
            <w:r w:rsidRPr="00891406">
              <w:rPr>
                <w:rFonts w:ascii="Arial" w:eastAsia="Arial" w:hAnsi="Arial" w:cs="Arial"/>
              </w:rPr>
              <w:t>atos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personales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tratados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por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encargado.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documento deberá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contener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denominación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hipervínculo de la versión pública de cada instrumento jurídico y su finalidad, así como indicar si estos incluyen la cláusula general de confidencialidad</w:t>
            </w:r>
            <w:r>
              <w:rPr>
                <w:rFonts w:ascii="Arial" w:eastAsia="Arial" w:hAnsi="Arial" w:cs="Arial"/>
              </w:rPr>
              <w:t>²</w:t>
            </w:r>
          </w:p>
          <w:p w14:paraId="2C5A456A" w14:textId="77777777" w:rsidR="00891406" w:rsidRDefault="00891406" w:rsidP="00891406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891406"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caso de que no aplique,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el responsable deberá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especificar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que a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fecha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cuenta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Encargado(s).</w:t>
            </w:r>
          </w:p>
        </w:tc>
        <w:tc>
          <w:tcPr>
            <w:tcW w:w="2943" w:type="dxa"/>
          </w:tcPr>
          <w:p w14:paraId="1E25BB11" w14:textId="77777777" w:rsidR="00891406" w:rsidRDefault="00014B1F" w:rsidP="00014B1F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014B1F">
              <w:rPr>
                <w:rFonts w:ascii="Arial" w:eastAsia="Arial" w:hAnsi="Arial" w:cs="Arial"/>
              </w:rPr>
              <w:t>A la fecha el Colegio Superior Agropecuario del Estado de Guerrero, no cuenta con encargados.</w:t>
            </w:r>
          </w:p>
        </w:tc>
      </w:tr>
      <w:tr w:rsidR="00891406" w14:paraId="332EA73B" w14:textId="77777777" w:rsidTr="0094694E">
        <w:tc>
          <w:tcPr>
            <w:tcW w:w="846" w:type="dxa"/>
          </w:tcPr>
          <w:p w14:paraId="41678F6E" w14:textId="77777777" w:rsidR="00891406" w:rsidRDefault="00891406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5039" w:type="dxa"/>
          </w:tcPr>
          <w:p w14:paraId="3CF654DD" w14:textId="77777777" w:rsidR="00891406" w:rsidRPr="00891406" w:rsidRDefault="00891406" w:rsidP="00891406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891406">
              <w:rPr>
                <w:rFonts w:ascii="Arial" w:eastAsia="Arial" w:hAnsi="Arial" w:cs="Arial"/>
              </w:rPr>
              <w:t>Hipervínculo al documento que contenga la relación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los instrumentos jurídicos mediante los cuales se formaliza la contratación o adhesión a servicios, aplicaciones e infraestructura en el cómputo en la nube y otras materias, en los cuales se establezcan las condiciones o cláusulas generales de contratación, incluidas aquéllas en las cuales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 xml:space="preserve">el o los proveedores se obliguen a guardar confidencialidad respecto de los datos personales sobre los que se preste(n) el servicio. El documento deberá contener la denominación e hipervínculo de la versión pública de cada instrumento jurídico, su finalidad e indicar si </w:t>
            </w:r>
            <w:r w:rsidRPr="00891406">
              <w:rPr>
                <w:rFonts w:ascii="Arial" w:eastAsia="Arial" w:hAnsi="Arial" w:cs="Arial"/>
              </w:rPr>
              <w:lastRenderedPageBreak/>
              <w:t>incluyen las condiciones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o cláusulas generales de la contratación, así como la cláusula general de confidencialidad</w:t>
            </w:r>
            <w:r>
              <w:rPr>
                <w:rFonts w:ascii="Arial" w:eastAsia="Arial" w:hAnsi="Arial" w:cs="Arial"/>
              </w:rPr>
              <w:t xml:space="preserve">³ </w:t>
            </w:r>
            <w:r w:rsidRPr="00891406">
              <w:rPr>
                <w:rFonts w:ascii="Arial" w:eastAsia="Arial" w:hAnsi="Arial" w:cs="Arial"/>
              </w:rPr>
              <w:t>En caso de que no aplique,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responsable deberá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especificar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 xml:space="preserve">que </w:t>
            </w:r>
            <w:r>
              <w:rPr>
                <w:rFonts w:ascii="Arial" w:eastAsia="Arial" w:hAnsi="Arial" w:cs="Arial"/>
              </w:rPr>
              <w:t xml:space="preserve">a </w:t>
            </w:r>
            <w:r w:rsidRPr="00891406"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fecha no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cuenta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proveedor(es)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servicios,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aplicaciones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infraestructura en el cómputo en la nube y otras materias.</w:t>
            </w:r>
          </w:p>
        </w:tc>
        <w:tc>
          <w:tcPr>
            <w:tcW w:w="2943" w:type="dxa"/>
          </w:tcPr>
          <w:p w14:paraId="51227D53" w14:textId="77777777" w:rsidR="00891406" w:rsidRDefault="00014B1F" w:rsidP="00014B1F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014B1F">
              <w:rPr>
                <w:rFonts w:ascii="Arial" w:eastAsia="Arial" w:hAnsi="Arial" w:cs="Arial"/>
              </w:rPr>
              <w:lastRenderedPageBreak/>
              <w:t>A la fecha no se cuenta con proveedor(es) de servicios, aplicaciones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014B1F">
              <w:rPr>
                <w:rFonts w:ascii="Arial" w:eastAsia="Arial" w:hAnsi="Arial" w:cs="Arial"/>
              </w:rPr>
              <w:t>e infraestructura en el cómputo en la nube y otras materias.</w:t>
            </w:r>
          </w:p>
        </w:tc>
      </w:tr>
      <w:tr w:rsidR="00891406" w14:paraId="4AF729D7" w14:textId="77777777" w:rsidTr="0094694E">
        <w:tc>
          <w:tcPr>
            <w:tcW w:w="846" w:type="dxa"/>
          </w:tcPr>
          <w:p w14:paraId="1FD24040" w14:textId="77777777" w:rsidR="00891406" w:rsidRDefault="00891406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4.</w:t>
            </w:r>
          </w:p>
        </w:tc>
        <w:tc>
          <w:tcPr>
            <w:tcW w:w="5039" w:type="dxa"/>
          </w:tcPr>
          <w:p w14:paraId="5FF7AB78" w14:textId="77777777" w:rsidR="00891406" w:rsidRPr="00891406" w:rsidRDefault="00891406" w:rsidP="00891406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891406">
              <w:rPr>
                <w:rFonts w:ascii="Arial" w:eastAsia="Arial" w:hAnsi="Arial" w:cs="Arial"/>
              </w:rPr>
              <w:t>Hipervínculo al documento que contenga la relación de los instrumentos jurídicos mediante los cuales se formalizan las transferencias de datos personales, y en los cuales el receptor de los datos personales se obliga a garantizar la confidencialidad de los datos personales a los que da tratamiento. El documento deberá contener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la denominación e hipervínculo de la versión pública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cada instrumento jurídico,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su finalidad, breve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descripción de la forma en la que se obtuvo 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consentimiento del titular, o bien, especificar alguna de las excepciones establecidas en los artículos 22 fracción II y/o 70 de la Ley General; medio o forma por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el que el responsable comunicó al receptor de los datos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personales, el aviso de privacidad conforme al cual se</w:t>
            </w:r>
            <w:r>
              <w:rPr>
                <w:rFonts w:ascii="Arial" w:eastAsia="Arial" w:hAnsi="Arial" w:cs="Arial"/>
              </w:rPr>
              <w:t xml:space="preserve"> </w:t>
            </w:r>
            <w:r w:rsidRPr="00891406">
              <w:rPr>
                <w:rFonts w:ascii="Arial" w:eastAsia="Arial" w:hAnsi="Arial" w:cs="Arial"/>
              </w:rPr>
              <w:t>tratan los datos personales frente al titular; así como indicar si estos incluyen la cláusula general de confidencialidad</w:t>
            </w:r>
            <w:r w:rsidR="0094694E">
              <w:rPr>
                <w:rFonts w:ascii="Palatino Linotype" w:eastAsia="Avenir" w:hAnsi="Palatino Linotype" w:cs="Avenir"/>
                <w:b/>
                <w:vertAlign w:val="superscript"/>
              </w:rPr>
              <w:t>4</w:t>
            </w:r>
            <w:r>
              <w:rPr>
                <w:rFonts w:ascii="Arial" w:eastAsia="Arial" w:hAnsi="Arial" w:cs="Arial"/>
              </w:rPr>
              <w:t>.</w:t>
            </w:r>
            <w:r w:rsidRPr="00891406">
              <w:rPr>
                <w:rFonts w:ascii="Arial" w:eastAsia="Arial" w:hAnsi="Arial" w:cs="Arial"/>
              </w:rPr>
              <w:t>En caso de que no aplique, el responsable deberá especificar que a la fecha no se han realizado transferencias, o bien, que no aplica por actualizarse alguno de los supuestos que establece el artículo 66 fracciones I y II de la Ley General.</w:t>
            </w:r>
          </w:p>
        </w:tc>
        <w:tc>
          <w:tcPr>
            <w:tcW w:w="2943" w:type="dxa"/>
          </w:tcPr>
          <w:p w14:paraId="3B79FABA" w14:textId="77777777" w:rsidR="00014B1F" w:rsidRPr="00014B1F" w:rsidRDefault="00014B1F" w:rsidP="00014B1F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014B1F">
              <w:rPr>
                <w:rFonts w:ascii="Arial" w:eastAsia="Arial" w:hAnsi="Arial" w:cs="Arial"/>
              </w:rPr>
              <w:t xml:space="preserve">No aplica toda vez que se actualiza los supuestos que establece el artículo 66 fracciones I y II de la Ley General de Protección de Datos Personales en Posesión de Sujetos Obligados. </w:t>
            </w:r>
          </w:p>
          <w:p w14:paraId="51948D22" w14:textId="77777777" w:rsidR="00891406" w:rsidRDefault="00891406" w:rsidP="0094694E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070D0ACE" w14:textId="77777777" w:rsidR="00891406" w:rsidRDefault="00891406" w:rsidP="00891406">
      <w:pPr>
        <w:spacing w:line="200" w:lineRule="exact"/>
      </w:pPr>
    </w:p>
    <w:p w14:paraId="1A643151" w14:textId="77777777" w:rsidR="0094694E" w:rsidRDefault="00ED2EC6" w:rsidP="0094694E">
      <w:pPr>
        <w:spacing w:after="0" w:line="371" w:lineRule="auto"/>
        <w:ind w:left="102" w:right="68"/>
        <w:rPr>
          <w:rFonts w:ascii="Arial" w:hAnsi="Arial" w:cs="Arial"/>
          <w:sz w:val="16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8020F8B" wp14:editId="421B1F89">
                <wp:simplePos x="0" y="0"/>
                <wp:positionH relativeFrom="page">
                  <wp:posOffset>1076325</wp:posOffset>
                </wp:positionH>
                <wp:positionV relativeFrom="paragraph">
                  <wp:posOffset>-120650</wp:posOffset>
                </wp:positionV>
                <wp:extent cx="5410200" cy="45719"/>
                <wp:effectExtent l="0" t="0" r="0" b="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45719"/>
                          <a:chOff x="1702" y="-71"/>
                          <a:chExt cx="2880" cy="0"/>
                        </a:xfrm>
                      </wpg:grpSpPr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1702" y="-71"/>
                            <a:ext cx="2880" cy="0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5CB65" id="Grupo 6" o:spid="_x0000_s1026" style="position:absolute;margin-left:84.75pt;margin-top:-9.5pt;width:426pt;height:3.6pt;z-index:-251654144;mso-position-horizontal-relative:page" coordorigin="1702,-71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">
                <v:shape id="Freeform 5" o:spid="_x0000_s1027" style="position:absolute;left:1702;top:-71;width:2880;height:0;visibility:visible;mso-wrap-style:square;v-text-anchor:top" coordsize="2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" path="m,l2880,e" filled="f" strokeweight=".7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891406">
        <w:rPr>
          <w:rFonts w:ascii="Arial Narrow" w:eastAsia="Arial Narrow" w:hAnsi="Arial Narrow" w:cs="Arial Narrow"/>
          <w:position w:val="6"/>
          <w:sz w:val="14"/>
          <w:szCs w:val="14"/>
        </w:rPr>
        <w:t>2</w:t>
      </w:r>
      <w:r w:rsidR="00891406">
        <w:rPr>
          <w:rFonts w:ascii="Arial Narrow" w:eastAsia="Arial Narrow" w:hAnsi="Arial Narrow" w:cs="Arial Narrow"/>
          <w:spacing w:val="26"/>
          <w:position w:val="6"/>
          <w:sz w:val="14"/>
          <w:szCs w:val="14"/>
        </w:rPr>
        <w:t xml:space="preserve"> </w:t>
      </w:r>
      <w:r w:rsidR="00891406" w:rsidRPr="00891406">
        <w:rPr>
          <w:rFonts w:ascii="Arial" w:hAnsi="Arial" w:cs="Arial"/>
          <w:sz w:val="16"/>
        </w:rPr>
        <w:t>Ver Anexo-Guía 2. Instrumentos jurídicos que regulan la relación con los Encargados con cláusula general de guardar confidencialidad.</w:t>
      </w:r>
    </w:p>
    <w:p w14:paraId="10C4B7E9" w14:textId="77777777" w:rsidR="0094694E" w:rsidRDefault="0094694E" w:rsidP="0094694E">
      <w:pPr>
        <w:spacing w:after="0" w:line="371" w:lineRule="auto"/>
        <w:ind w:left="102" w:right="6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position w:val="6"/>
          <w:sz w:val="14"/>
          <w:szCs w:val="14"/>
        </w:rPr>
        <w:t xml:space="preserve">3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er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x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o-</w:t>
      </w:r>
      <w:r>
        <w:rPr>
          <w:rFonts w:ascii="Arial Narrow" w:eastAsia="Arial Narrow" w:hAnsi="Arial Narrow" w:cs="Arial Narrow"/>
          <w:sz w:val="20"/>
          <w:szCs w:val="20"/>
        </w:rPr>
        <w:t>Guía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3.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Inst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t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o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1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ju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ídicos</w:t>
      </w:r>
      <w:r>
        <w:rPr>
          <w:rFonts w:ascii="Arial Narrow" w:eastAsia="Arial Narrow" w:hAnsi="Arial Narrow" w:cs="Arial Narrow"/>
          <w:spacing w:val="23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d</w:t>
      </w:r>
      <w:r>
        <w:rPr>
          <w:rFonts w:ascii="Arial Narrow" w:eastAsia="Arial Narrow" w:hAnsi="Arial Narrow" w:cs="Arial Narrow"/>
          <w:sz w:val="20"/>
          <w:szCs w:val="20"/>
        </w:rPr>
        <w:t>iante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los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cu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les</w:t>
      </w:r>
      <w:r>
        <w:rPr>
          <w:rFonts w:ascii="Arial Narrow" w:eastAsia="Arial Narrow" w:hAnsi="Arial Narrow" w:cs="Arial Narrow"/>
          <w:spacing w:val="2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se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fo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rm</w:t>
      </w:r>
      <w:r>
        <w:rPr>
          <w:rFonts w:ascii="Arial Narrow" w:eastAsia="Arial Narrow" w:hAnsi="Arial Narrow" w:cs="Arial Narrow"/>
          <w:sz w:val="20"/>
          <w:szCs w:val="20"/>
        </w:rPr>
        <w:t>aliza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la</w:t>
      </w:r>
      <w:r>
        <w:rPr>
          <w:rFonts w:ascii="Arial Narrow" w:eastAsia="Arial Narrow" w:hAnsi="Arial Narrow" w:cs="Arial Narrow"/>
          <w:spacing w:val="27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cont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ción</w:t>
      </w:r>
      <w:r>
        <w:rPr>
          <w:rFonts w:ascii="Arial Narrow" w:eastAsia="Arial Narrow" w:hAnsi="Arial Narrow" w:cs="Arial Narrow"/>
          <w:spacing w:val="2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</w:t>
      </w:r>
      <w:r>
        <w:rPr>
          <w:rFonts w:ascii="Arial Narrow" w:eastAsia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>esión</w:t>
      </w:r>
      <w:r>
        <w:rPr>
          <w:rFonts w:ascii="Arial Narrow" w:eastAsia="Arial Narrow" w:hAnsi="Arial Narrow" w:cs="Arial Narrow"/>
          <w:spacing w:val="2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2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se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vic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i</w:t>
      </w:r>
      <w:r>
        <w:rPr>
          <w:rFonts w:ascii="Arial Narrow" w:eastAsia="Arial Narrow" w:hAnsi="Arial Narrow" w:cs="Arial Narrow"/>
          <w:sz w:val="20"/>
          <w:szCs w:val="20"/>
        </w:rPr>
        <w:t>os, 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p</w:t>
      </w:r>
      <w:r>
        <w:rPr>
          <w:rFonts w:ascii="Arial Narrow" w:eastAsia="Arial Narrow" w:hAnsi="Arial Narrow" w:cs="Arial Narrow"/>
          <w:sz w:val="20"/>
          <w:szCs w:val="20"/>
        </w:rPr>
        <w:t>licaciones</w:t>
      </w:r>
      <w:r>
        <w:rPr>
          <w:rFonts w:ascii="Arial Narrow" w:eastAsia="Arial Narrow" w:hAnsi="Arial Narrow" w:cs="Arial Narrow"/>
          <w:spacing w:val="-9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inf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st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uct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ur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-1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el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có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u</w:t>
      </w:r>
      <w:r>
        <w:rPr>
          <w:rFonts w:ascii="Arial Narrow" w:eastAsia="Arial Narrow" w:hAnsi="Arial Narrow" w:cs="Arial Narrow"/>
          <w:sz w:val="20"/>
          <w:szCs w:val="20"/>
        </w:rPr>
        <w:t>to</w:t>
      </w:r>
      <w:r>
        <w:rPr>
          <w:rFonts w:ascii="Arial Narrow" w:eastAsia="Arial Narrow" w:hAnsi="Arial Narrow" w:cs="Arial Narrow"/>
          <w:spacing w:val="-6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en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la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u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b</w:t>
      </w:r>
      <w:r>
        <w:rPr>
          <w:rFonts w:ascii="Arial Narrow" w:eastAsia="Arial Narrow" w:hAnsi="Arial Narrow" w:cs="Arial Narrow"/>
          <w:sz w:val="20"/>
          <w:szCs w:val="20"/>
        </w:rPr>
        <w:t>e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y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ot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as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m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te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z w:val="20"/>
          <w:szCs w:val="20"/>
        </w:rPr>
        <w:t>ias.</w:t>
      </w:r>
    </w:p>
    <w:p w14:paraId="65D0240F" w14:textId="77777777" w:rsidR="003B644B" w:rsidRDefault="0094694E" w:rsidP="0094694E">
      <w:pPr>
        <w:spacing w:after="0" w:line="220" w:lineRule="exact"/>
        <w:ind w:left="102"/>
        <w:rPr>
          <w:rFonts w:ascii="Arial Narrow" w:eastAsia="Arial Narrow" w:hAnsi="Arial Narrow" w:cs="Arial Narrow"/>
          <w:sz w:val="20"/>
          <w:szCs w:val="20"/>
        </w:rPr>
      </w:pPr>
      <w:r w:rsidRPr="00ED2EC6">
        <w:rPr>
          <w:rFonts w:ascii="Arial Narrow" w:eastAsia="Arial Narrow" w:hAnsi="Arial Narrow" w:cs="Arial Narrow"/>
          <w:position w:val="6"/>
          <w:sz w:val="14"/>
          <w:szCs w:val="14"/>
        </w:rPr>
        <w:t>4</w:t>
      </w:r>
      <w:r>
        <w:rPr>
          <w:rFonts w:ascii="Calibri" w:eastAsia="Calibri" w:hAnsi="Calibri" w:cs="Calibri"/>
          <w:spacing w:val="15"/>
          <w:position w:val="7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V</w:t>
      </w:r>
      <w:r>
        <w:rPr>
          <w:rFonts w:ascii="Arial Narrow" w:eastAsia="Arial Narrow" w:hAnsi="Arial Narrow" w:cs="Arial Narrow"/>
          <w:sz w:val="20"/>
          <w:szCs w:val="20"/>
        </w:rPr>
        <w:t>er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n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x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o-</w:t>
      </w:r>
      <w:r>
        <w:rPr>
          <w:rFonts w:ascii="Arial Narrow" w:eastAsia="Arial Narrow" w:hAnsi="Arial Narrow" w:cs="Arial Narrow"/>
          <w:sz w:val="20"/>
          <w:szCs w:val="20"/>
        </w:rPr>
        <w:t>Guía</w:t>
      </w:r>
      <w:r>
        <w:rPr>
          <w:rFonts w:ascii="Arial Narrow" w:eastAsia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4.</w:t>
      </w:r>
      <w:r>
        <w:rPr>
          <w:rFonts w:ascii="Arial Narrow" w:eastAsia="Arial Narrow" w:hAnsi="Arial Narrow" w:cs="Arial Narrow"/>
          <w:spacing w:val="-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Tr</w:t>
      </w:r>
      <w:r>
        <w:rPr>
          <w:rFonts w:ascii="Arial Narrow" w:eastAsia="Arial Narrow" w:hAnsi="Arial Narrow" w:cs="Arial Narrow"/>
          <w:sz w:val="20"/>
          <w:szCs w:val="20"/>
        </w:rPr>
        <w:t>a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n</w:t>
      </w:r>
      <w:r>
        <w:rPr>
          <w:rFonts w:ascii="Arial Narrow" w:eastAsia="Arial Narrow" w:hAnsi="Arial Narrow" w:cs="Arial Narrow"/>
          <w:sz w:val="20"/>
          <w:szCs w:val="20"/>
        </w:rPr>
        <w:t>sfe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r</w:t>
      </w:r>
      <w:r>
        <w:rPr>
          <w:rFonts w:ascii="Arial Narrow" w:eastAsia="Arial Narrow" w:hAnsi="Arial Narrow" w:cs="Arial Narrow"/>
          <w:spacing w:val="2"/>
          <w:sz w:val="20"/>
          <w:szCs w:val="20"/>
        </w:rPr>
        <w:t>e</w:t>
      </w:r>
      <w:r>
        <w:rPr>
          <w:rFonts w:ascii="Arial Narrow" w:eastAsia="Arial Narrow" w:hAnsi="Arial Narrow" w:cs="Arial Narrow"/>
          <w:sz w:val="20"/>
          <w:szCs w:val="20"/>
        </w:rPr>
        <w:t>nci</w:t>
      </w:r>
      <w:r>
        <w:rPr>
          <w:rFonts w:ascii="Arial Narrow" w:eastAsia="Arial Narrow" w:hAnsi="Arial Narrow" w:cs="Arial Narrow"/>
          <w:spacing w:val="3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s</w:t>
      </w:r>
      <w:r>
        <w:rPr>
          <w:rFonts w:ascii="Arial Narrow" w:eastAsia="Arial Narrow" w:hAnsi="Arial Narrow" w:cs="Arial Narrow"/>
          <w:spacing w:val="-11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de</w:t>
      </w:r>
      <w:r>
        <w:rPr>
          <w:rFonts w:ascii="Arial Narrow" w:eastAsia="Arial Narrow" w:hAnsi="Arial Narrow" w:cs="Arial Narrow"/>
          <w:spacing w:val="-2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d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a</w:t>
      </w:r>
      <w:r>
        <w:rPr>
          <w:rFonts w:ascii="Arial Narrow" w:eastAsia="Arial Narrow" w:hAnsi="Arial Narrow" w:cs="Arial Narrow"/>
          <w:sz w:val="20"/>
          <w:szCs w:val="20"/>
        </w:rPr>
        <w:t>tos</w:t>
      </w:r>
      <w:r>
        <w:rPr>
          <w:rFonts w:ascii="Arial Narrow" w:eastAsia="Arial Narrow" w:hAnsi="Arial Narrow" w:cs="Arial Narrow"/>
          <w:spacing w:val="-4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p</w:t>
      </w:r>
      <w:r>
        <w:rPr>
          <w:rFonts w:ascii="Arial Narrow" w:eastAsia="Arial Narrow" w:hAnsi="Arial Narrow" w:cs="Arial Narrow"/>
          <w:spacing w:val="1"/>
          <w:sz w:val="20"/>
          <w:szCs w:val="20"/>
        </w:rPr>
        <w:t>er</w:t>
      </w:r>
      <w:r>
        <w:rPr>
          <w:rFonts w:ascii="Arial Narrow" w:eastAsia="Arial Narrow" w:hAnsi="Arial Narrow" w:cs="Arial Narrow"/>
          <w:sz w:val="20"/>
          <w:szCs w:val="20"/>
        </w:rPr>
        <w:t>sonales.</w:t>
      </w:r>
    </w:p>
    <w:p w14:paraId="7D04390C" w14:textId="77777777" w:rsidR="00E21DAE" w:rsidRDefault="00E21DAE" w:rsidP="0094694E">
      <w:pPr>
        <w:spacing w:after="0" w:line="220" w:lineRule="exact"/>
        <w:ind w:left="102"/>
        <w:rPr>
          <w:rFonts w:ascii="Arial Narrow" w:eastAsia="Arial Narrow" w:hAnsi="Arial Narrow" w:cs="Arial Narrow"/>
          <w:sz w:val="20"/>
          <w:szCs w:val="20"/>
        </w:rPr>
      </w:pPr>
    </w:p>
    <w:p w14:paraId="260D8D41" w14:textId="77777777" w:rsidR="00014B1F" w:rsidRDefault="00014B1F" w:rsidP="0094694E">
      <w:pPr>
        <w:spacing w:after="0" w:line="220" w:lineRule="exact"/>
        <w:ind w:left="102"/>
        <w:rPr>
          <w:rFonts w:ascii="Arial Narrow" w:eastAsia="Arial Narrow" w:hAnsi="Arial Narrow" w:cs="Arial Narrow"/>
          <w:sz w:val="20"/>
          <w:szCs w:val="20"/>
        </w:rPr>
      </w:pPr>
    </w:p>
    <w:p w14:paraId="70F0AEE2" w14:textId="77777777" w:rsidR="00E21DAE" w:rsidRDefault="00E21DAE" w:rsidP="0094694E">
      <w:pPr>
        <w:spacing w:after="0" w:line="220" w:lineRule="exact"/>
        <w:ind w:left="102"/>
        <w:rPr>
          <w:rFonts w:ascii="Arial Narrow" w:eastAsia="Arial Narrow" w:hAnsi="Arial Narrow" w:cs="Arial Narrow"/>
          <w:sz w:val="20"/>
          <w:szCs w:val="20"/>
        </w:rPr>
      </w:pPr>
    </w:p>
    <w:p w14:paraId="5C71FDC0" w14:textId="77777777" w:rsidR="00E21DAE" w:rsidRDefault="00E21DAE" w:rsidP="0094694E">
      <w:pPr>
        <w:spacing w:after="0" w:line="220" w:lineRule="exact"/>
        <w:ind w:left="102"/>
        <w:rPr>
          <w:rFonts w:ascii="Arial Narrow" w:eastAsia="Arial Narrow" w:hAnsi="Arial Narrow" w:cs="Arial Narrow"/>
          <w:sz w:val="20"/>
          <w:szCs w:val="20"/>
        </w:rPr>
      </w:pPr>
    </w:p>
    <w:p w14:paraId="1C208D16" w14:textId="77777777" w:rsidR="00E21DAE" w:rsidRDefault="00E21DAE" w:rsidP="0094694E">
      <w:pPr>
        <w:spacing w:after="0" w:line="220" w:lineRule="exact"/>
        <w:ind w:left="102"/>
        <w:rPr>
          <w:rFonts w:ascii="Arial Narrow" w:eastAsia="Arial Narrow" w:hAnsi="Arial Narrow" w:cs="Arial Narrow"/>
          <w:sz w:val="20"/>
          <w:szCs w:val="20"/>
        </w:rPr>
      </w:pPr>
    </w:p>
    <w:p w14:paraId="27D152C5" w14:textId="77777777" w:rsidR="0094694E" w:rsidRDefault="0094694E" w:rsidP="0094694E">
      <w:pPr>
        <w:spacing w:after="0" w:line="220" w:lineRule="exact"/>
        <w:ind w:left="102"/>
        <w:rPr>
          <w:rFonts w:ascii="Arial" w:hAnsi="Arial" w:cs="Arial"/>
          <w:b/>
        </w:rPr>
      </w:pPr>
    </w:p>
    <w:p w14:paraId="246117E0" w14:textId="77777777" w:rsidR="0094694E" w:rsidRPr="0094694E" w:rsidRDefault="0094694E" w:rsidP="0094694E">
      <w:pPr>
        <w:jc w:val="center"/>
        <w:rPr>
          <w:rFonts w:ascii="Arial" w:hAnsi="Arial" w:cs="Arial"/>
          <w:b/>
        </w:rPr>
      </w:pPr>
      <w:r w:rsidRPr="0094694E">
        <w:rPr>
          <w:rFonts w:ascii="Arial" w:hAnsi="Arial" w:cs="Arial"/>
          <w:b/>
        </w:rPr>
        <w:t>Vertiente 3: Ejercicio de los derechos ARCO</w:t>
      </w:r>
    </w:p>
    <w:p w14:paraId="3BDDAAB7" w14:textId="77777777" w:rsidR="0094694E" w:rsidRDefault="0094694E" w:rsidP="0094694E">
      <w:pPr>
        <w:jc w:val="center"/>
        <w:rPr>
          <w:rFonts w:ascii="Arial" w:hAnsi="Arial" w:cs="Arial"/>
          <w:b/>
        </w:rPr>
      </w:pPr>
      <w:r w:rsidRPr="0094694E">
        <w:rPr>
          <w:rFonts w:ascii="Arial" w:hAnsi="Arial" w:cs="Arial"/>
          <w:b/>
        </w:rPr>
        <w:t>Variable y formato 3.1 Mecanismos para el ejercicio de los derechos ARCO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5039"/>
        <w:gridCol w:w="2943"/>
      </w:tblGrid>
      <w:tr w:rsidR="0094694E" w14:paraId="7D4B1841" w14:textId="77777777" w:rsidTr="0094694E">
        <w:tc>
          <w:tcPr>
            <w:tcW w:w="5885" w:type="dxa"/>
            <w:gridSpan w:val="2"/>
          </w:tcPr>
          <w:p w14:paraId="41EB0D1D" w14:textId="77777777" w:rsidR="0094694E" w:rsidRDefault="0094694E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Ej</w:t>
            </w:r>
            <w:r>
              <w:rPr>
                <w:rFonts w:ascii="Arial" w:eastAsia="Arial" w:hAnsi="Arial" w:cs="Arial"/>
                <w:b/>
              </w:rPr>
              <w:t>erc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cio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ñ</w:t>
            </w:r>
            <w:r>
              <w:rPr>
                <w:rFonts w:ascii="Arial" w:eastAsia="Arial" w:hAnsi="Arial" w:cs="Arial"/>
                <w:b/>
              </w:rPr>
              <w:t>o)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l q</w:t>
            </w:r>
            <w:r>
              <w:rPr>
                <w:rFonts w:ascii="Arial" w:eastAsia="Arial" w:hAnsi="Arial" w:cs="Arial"/>
                <w:b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pre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nfo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</w:rPr>
              <w:t>ción</w:t>
            </w:r>
          </w:p>
        </w:tc>
        <w:tc>
          <w:tcPr>
            <w:tcW w:w="2943" w:type="dxa"/>
          </w:tcPr>
          <w:p w14:paraId="7162FB2E" w14:textId="77777777" w:rsidR="0094694E" w:rsidRPr="00870EAF" w:rsidRDefault="0094694E" w:rsidP="0094694E">
            <w:pPr>
              <w:jc w:val="center"/>
              <w:rPr>
                <w:rFonts w:ascii="Arial" w:hAnsi="Arial" w:cs="Arial"/>
              </w:rPr>
            </w:pPr>
            <w:r w:rsidRPr="00870EAF">
              <w:rPr>
                <w:rFonts w:ascii="Arial" w:hAnsi="Arial" w:cs="Arial"/>
              </w:rPr>
              <w:t>(</w:t>
            </w:r>
            <w:r w:rsidR="00FF384E">
              <w:rPr>
                <w:rFonts w:ascii="Arial" w:hAnsi="Arial" w:cs="Arial"/>
              </w:rPr>
              <w:t>2024</w:t>
            </w:r>
            <w:r w:rsidRPr="00870EAF">
              <w:rPr>
                <w:rFonts w:ascii="Arial" w:hAnsi="Arial" w:cs="Arial"/>
              </w:rPr>
              <w:t>)</w:t>
            </w:r>
          </w:p>
        </w:tc>
      </w:tr>
      <w:tr w:rsidR="0094694E" w14:paraId="7FA4E4B0" w14:textId="77777777" w:rsidTr="0094694E">
        <w:tc>
          <w:tcPr>
            <w:tcW w:w="5885" w:type="dxa"/>
            <w:gridSpan w:val="2"/>
          </w:tcPr>
          <w:p w14:paraId="44EE8241" w14:textId="77777777" w:rsidR="0094694E" w:rsidRPr="00870EAF" w:rsidRDefault="0094694E" w:rsidP="0094694E">
            <w:pPr>
              <w:jc w:val="center"/>
              <w:rPr>
                <w:rFonts w:ascii="Arial" w:eastAsia="Arial" w:hAnsi="Arial" w:cs="Arial"/>
              </w:rPr>
            </w:pPr>
            <w:r w:rsidRPr="00870EAF">
              <w:rPr>
                <w:rFonts w:ascii="Arial" w:eastAsia="Arial" w:hAnsi="Arial" w:cs="Arial"/>
              </w:rPr>
              <w:t>Fecha de publicación de la información</w:t>
            </w:r>
          </w:p>
        </w:tc>
        <w:tc>
          <w:tcPr>
            <w:tcW w:w="2943" w:type="dxa"/>
          </w:tcPr>
          <w:p w14:paraId="0D07CF35" w14:textId="77777777" w:rsidR="0094694E" w:rsidRPr="00870EAF" w:rsidRDefault="00FF384E" w:rsidP="009469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(30/09/2022)</w:t>
            </w:r>
          </w:p>
        </w:tc>
      </w:tr>
      <w:tr w:rsidR="0094694E" w14:paraId="6AA59D46" w14:textId="77777777" w:rsidTr="0094694E">
        <w:tc>
          <w:tcPr>
            <w:tcW w:w="5885" w:type="dxa"/>
            <w:gridSpan w:val="2"/>
          </w:tcPr>
          <w:p w14:paraId="73E63C3B" w14:textId="77777777" w:rsidR="0094694E" w:rsidRPr="00870EAF" w:rsidRDefault="0094694E" w:rsidP="0094694E">
            <w:pPr>
              <w:jc w:val="center"/>
              <w:rPr>
                <w:rFonts w:ascii="Arial" w:eastAsia="Arial" w:hAnsi="Arial" w:cs="Arial"/>
              </w:rPr>
            </w:pPr>
            <w:r w:rsidRPr="00870EAF">
              <w:rPr>
                <w:rFonts w:ascii="Arial" w:eastAsia="Arial" w:hAnsi="Arial" w:cs="Arial"/>
              </w:rPr>
              <w:t>Fecha de la última actualización</w:t>
            </w:r>
          </w:p>
        </w:tc>
        <w:tc>
          <w:tcPr>
            <w:tcW w:w="2943" w:type="dxa"/>
          </w:tcPr>
          <w:p w14:paraId="62A18CDB" w14:textId="77777777" w:rsidR="0094694E" w:rsidRPr="00870EAF" w:rsidRDefault="00FF384E" w:rsidP="009469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</w:t>
            </w:r>
            <w:r w:rsidR="00AF11B7">
              <w:rPr>
                <w:rFonts w:ascii="Arial" w:hAnsi="Arial" w:cs="Arial"/>
              </w:rPr>
              <w:t>0/11/</w:t>
            </w:r>
            <w:r>
              <w:rPr>
                <w:rFonts w:ascii="Arial" w:hAnsi="Arial" w:cs="Arial"/>
              </w:rPr>
              <w:t>2024)</w:t>
            </w:r>
          </w:p>
        </w:tc>
      </w:tr>
      <w:tr w:rsidR="0094694E" w14:paraId="0A2A6A98" w14:textId="77777777" w:rsidTr="0094694E">
        <w:tc>
          <w:tcPr>
            <w:tcW w:w="846" w:type="dxa"/>
          </w:tcPr>
          <w:p w14:paraId="6E8F7FF6" w14:textId="77777777" w:rsidR="0094694E" w:rsidRDefault="0094694E" w:rsidP="0094694E">
            <w:pPr>
              <w:spacing w:line="240" w:lineRule="exact"/>
              <w:ind w:left="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lastRenderedPageBreak/>
              <w:t>N</w:t>
            </w:r>
            <w:r>
              <w:rPr>
                <w:rFonts w:ascii="Arial" w:eastAsia="Arial" w:hAnsi="Arial" w:cs="Arial"/>
                <w:b/>
              </w:rPr>
              <w:t>o.</w:t>
            </w:r>
          </w:p>
        </w:tc>
        <w:tc>
          <w:tcPr>
            <w:tcW w:w="5039" w:type="dxa"/>
          </w:tcPr>
          <w:p w14:paraId="122CF209" w14:textId="77777777" w:rsidR="0094694E" w:rsidRDefault="0094694E" w:rsidP="0094694E">
            <w:pPr>
              <w:spacing w:line="240" w:lineRule="exact"/>
              <w:ind w:right="9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</w:p>
        </w:tc>
        <w:tc>
          <w:tcPr>
            <w:tcW w:w="2943" w:type="dxa"/>
          </w:tcPr>
          <w:p w14:paraId="614E0BE0" w14:textId="77777777" w:rsidR="0094694E" w:rsidRDefault="0094694E" w:rsidP="0094694E">
            <w:pPr>
              <w:spacing w:line="24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de </w:t>
            </w:r>
            <w:r>
              <w:rPr>
                <w:rFonts w:ascii="Arial" w:eastAsia="Arial" w:hAnsi="Arial" w:cs="Arial"/>
                <w:b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</w:rPr>
              <w:t>er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fi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</w:p>
        </w:tc>
      </w:tr>
      <w:tr w:rsidR="0094694E" w14:paraId="29355B72" w14:textId="77777777" w:rsidTr="0094694E">
        <w:tc>
          <w:tcPr>
            <w:tcW w:w="846" w:type="dxa"/>
          </w:tcPr>
          <w:p w14:paraId="1847F102" w14:textId="77777777" w:rsidR="0094694E" w:rsidRDefault="0094694E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5039" w:type="dxa"/>
          </w:tcPr>
          <w:p w14:paraId="1AF59E83" w14:textId="77777777" w:rsidR="0094694E" w:rsidRPr="00891406" w:rsidRDefault="0094694E" w:rsidP="0094694E">
            <w:pPr>
              <w:pStyle w:val="Sinespaciado"/>
              <w:jc w:val="both"/>
              <w:rPr>
                <w:rFonts w:ascii="Arial" w:hAnsi="Arial" w:cs="Arial"/>
              </w:rPr>
            </w:pPr>
            <w:r w:rsidRPr="0094694E">
              <w:rPr>
                <w:rFonts w:ascii="Arial" w:eastAsia="Arial" w:hAnsi="Arial" w:cs="Arial"/>
              </w:rPr>
              <w:t>Hipervínculo del documento que contiene los medios y procedimientos habilitados por el responsable para atender las solicitudes para el ejercicio de los derechos ARCO</w:t>
            </w:r>
          </w:p>
        </w:tc>
        <w:tc>
          <w:tcPr>
            <w:tcW w:w="2943" w:type="dxa"/>
          </w:tcPr>
          <w:p w14:paraId="5BCED7B0" w14:textId="77777777" w:rsidR="0094694E" w:rsidRDefault="00AF11B7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object w:dxaOrig="1579" w:dyaOrig="1011" w14:anchorId="2595B505">
                <v:shape id="_x0000_i1033" type="#_x0000_t75" style="width:78.75pt;height:50.25pt" o:ole="">
                  <v:imagedata r:id="rId22" o:title=""/>
                </v:shape>
                <o:OLEObject Type="Embed" ProgID="Acrobat.Document.DC" ShapeID="_x0000_i1033" DrawAspect="Icon" ObjectID="_1795512293" r:id="rId23"/>
              </w:object>
            </w:r>
          </w:p>
        </w:tc>
      </w:tr>
      <w:tr w:rsidR="0094694E" w14:paraId="73646778" w14:textId="77777777" w:rsidTr="0094694E">
        <w:tc>
          <w:tcPr>
            <w:tcW w:w="846" w:type="dxa"/>
          </w:tcPr>
          <w:p w14:paraId="7F01FC74" w14:textId="77777777" w:rsidR="0094694E" w:rsidRDefault="0094694E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5039" w:type="dxa"/>
          </w:tcPr>
          <w:p w14:paraId="0A3ED864" w14:textId="77777777" w:rsidR="0094694E" w:rsidRPr="0094694E" w:rsidRDefault="0094694E" w:rsidP="0094694E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94694E">
              <w:rPr>
                <w:rFonts w:ascii="Arial" w:eastAsia="Arial" w:hAnsi="Arial" w:cs="Arial"/>
              </w:rPr>
              <w:t>Hipervínculo al documento que detalla la siguiente información relativa a las solicitudes para el ejercicio del derecho de Acceso a datos personales recibidas por 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94694E">
              <w:rPr>
                <w:rFonts w:ascii="Arial" w:eastAsia="Arial" w:hAnsi="Arial" w:cs="Arial"/>
              </w:rPr>
              <w:t>sujeto obligado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>5</w:t>
            </w:r>
            <w:r w:rsidRPr="0094694E">
              <w:rPr>
                <w:rFonts w:ascii="Arial" w:eastAsia="Arial" w:hAnsi="Arial" w:cs="Arial"/>
              </w:rPr>
              <w:t>:</w:t>
            </w:r>
          </w:p>
          <w:p w14:paraId="28003DAF" w14:textId="77777777" w:rsidR="0094694E" w:rsidRDefault="0094694E" w:rsidP="0094694E">
            <w:pPr>
              <w:pStyle w:val="Sinespaciado"/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</w:rPr>
            </w:pPr>
            <w:r w:rsidRPr="0094694E">
              <w:rPr>
                <w:rFonts w:ascii="Arial" w:eastAsia="Arial" w:hAnsi="Arial" w:cs="Arial"/>
              </w:rPr>
              <w:t>Número de solicitudes recibidas</w:t>
            </w:r>
          </w:p>
          <w:p w14:paraId="2C4B35BF" w14:textId="77777777" w:rsidR="0094694E" w:rsidRDefault="0094694E" w:rsidP="0094694E">
            <w:pPr>
              <w:pStyle w:val="Sinespaciado"/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</w:rPr>
            </w:pPr>
            <w:r w:rsidRPr="0094694E">
              <w:rPr>
                <w:rFonts w:ascii="Arial" w:eastAsia="Arial" w:hAnsi="Arial" w:cs="Arial"/>
              </w:rPr>
              <w:t>Número de solicitudes atendidas dentro del plazo legal establecido</w:t>
            </w:r>
          </w:p>
          <w:p w14:paraId="5C59ABB0" w14:textId="77777777" w:rsidR="0094694E" w:rsidRPr="0094694E" w:rsidRDefault="0094694E" w:rsidP="0094694E">
            <w:pPr>
              <w:pStyle w:val="Sinespaciado"/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</w:rPr>
            </w:pPr>
            <w:r w:rsidRPr="0094694E">
              <w:rPr>
                <w:rFonts w:ascii="Arial" w:eastAsia="Arial" w:hAnsi="Arial" w:cs="Arial"/>
              </w:rPr>
              <w:t>Número de solicitudes que no se atendieron dentro del plazo legal establecido</w:t>
            </w:r>
            <w:r>
              <w:rPr>
                <w:rFonts w:ascii="Arial" w:eastAsia="Arial" w:hAnsi="Arial" w:cs="Arial"/>
              </w:rPr>
              <w:t>.</w:t>
            </w:r>
          </w:p>
          <w:p w14:paraId="771C6DD4" w14:textId="77777777" w:rsidR="0094694E" w:rsidRDefault="0094694E" w:rsidP="0094694E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94694E">
              <w:rPr>
                <w:rFonts w:ascii="Arial" w:eastAsia="Arial" w:hAnsi="Arial" w:cs="Arial"/>
              </w:rPr>
              <w:t>En caso de no haber recibidos solicitudes para el ejercicio del derecho de Acceso a datos personales, deberá especificarlo en el presente formato sin que sea necesario publicar documento alguno.</w:t>
            </w:r>
          </w:p>
        </w:tc>
        <w:tc>
          <w:tcPr>
            <w:tcW w:w="2943" w:type="dxa"/>
          </w:tcPr>
          <w:p w14:paraId="18AE57A1" w14:textId="77777777" w:rsidR="0094694E" w:rsidRDefault="003F7BDA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  <w:tr w:rsidR="0094694E" w14:paraId="74F9F532" w14:textId="77777777" w:rsidTr="0094694E">
        <w:tc>
          <w:tcPr>
            <w:tcW w:w="846" w:type="dxa"/>
          </w:tcPr>
          <w:p w14:paraId="6DE25855" w14:textId="77777777" w:rsidR="0094694E" w:rsidRDefault="0094694E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5039" w:type="dxa"/>
          </w:tcPr>
          <w:p w14:paraId="1F63AAE5" w14:textId="77777777" w:rsidR="0094694E" w:rsidRDefault="0094694E" w:rsidP="0094694E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94694E">
              <w:rPr>
                <w:rFonts w:ascii="Arial" w:eastAsia="Arial" w:hAnsi="Arial" w:cs="Arial"/>
              </w:rPr>
              <w:t>Hipervínculo al documento que detalla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94694E">
              <w:rPr>
                <w:rFonts w:ascii="Arial" w:eastAsia="Arial" w:hAnsi="Arial" w:cs="Arial"/>
              </w:rPr>
              <w:t>siguiente</w:t>
            </w:r>
            <w:r>
              <w:rPr>
                <w:rFonts w:ascii="Arial" w:eastAsia="Arial" w:hAnsi="Arial" w:cs="Arial"/>
              </w:rPr>
              <w:t xml:space="preserve"> </w:t>
            </w:r>
            <w:r w:rsidRPr="0094694E">
              <w:rPr>
                <w:rFonts w:ascii="Arial" w:eastAsia="Arial" w:hAnsi="Arial" w:cs="Arial"/>
              </w:rPr>
              <w:t>información relativa a las solicitudes para el ejercicio del derecho de Rectificación de datos personales recibidas</w:t>
            </w:r>
            <w:r>
              <w:rPr>
                <w:rFonts w:ascii="Arial" w:eastAsia="Arial" w:hAnsi="Arial" w:cs="Arial"/>
              </w:rPr>
              <w:t xml:space="preserve"> </w:t>
            </w:r>
            <w:r w:rsidRPr="0094694E">
              <w:rPr>
                <w:rFonts w:ascii="Arial" w:eastAsia="Arial" w:hAnsi="Arial" w:cs="Arial"/>
              </w:rPr>
              <w:t>por el sujeto obligado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>6</w:t>
            </w:r>
            <w:r w:rsidRPr="0094694E">
              <w:rPr>
                <w:rFonts w:ascii="Arial" w:eastAsia="Arial" w:hAnsi="Arial" w:cs="Arial"/>
              </w:rPr>
              <w:t>:</w:t>
            </w:r>
          </w:p>
          <w:p w14:paraId="4D9FC9F7" w14:textId="77777777" w:rsidR="0094694E" w:rsidRDefault="0094694E" w:rsidP="0094694E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</w:rPr>
            </w:pPr>
            <w:r w:rsidRPr="0094694E">
              <w:rPr>
                <w:rFonts w:ascii="Arial" w:eastAsia="Arial" w:hAnsi="Arial" w:cs="Arial"/>
              </w:rPr>
              <w:t>Número de solicitudes recibidas</w:t>
            </w:r>
          </w:p>
          <w:p w14:paraId="0613DA1B" w14:textId="77777777" w:rsidR="0094694E" w:rsidRDefault="0094694E" w:rsidP="0094694E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</w:rPr>
            </w:pPr>
            <w:r w:rsidRPr="0094694E">
              <w:rPr>
                <w:rFonts w:ascii="Arial" w:eastAsia="Arial" w:hAnsi="Arial" w:cs="Arial"/>
              </w:rPr>
              <w:t>Número de solicitudes atendidas dentro del plazo legal establecido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42A2FB53" w14:textId="77777777" w:rsidR="0094694E" w:rsidRDefault="0094694E" w:rsidP="0094694E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</w:rPr>
            </w:pPr>
            <w:r w:rsidRPr="0094694E">
              <w:rPr>
                <w:rFonts w:ascii="Arial" w:eastAsia="Arial" w:hAnsi="Arial" w:cs="Arial"/>
              </w:rPr>
              <w:t>Número de solicitudes que</w:t>
            </w:r>
            <w:r w:rsidR="00FD37F5">
              <w:rPr>
                <w:rFonts w:ascii="Arial" w:eastAsia="Arial" w:hAnsi="Arial" w:cs="Arial"/>
              </w:rPr>
              <w:t xml:space="preserve"> </w:t>
            </w:r>
            <w:r w:rsidRPr="0094694E">
              <w:rPr>
                <w:rFonts w:ascii="Arial" w:eastAsia="Arial" w:hAnsi="Arial" w:cs="Arial"/>
              </w:rPr>
              <w:t xml:space="preserve">no se atendieron dentro del plazo legal establecido </w:t>
            </w:r>
          </w:p>
          <w:p w14:paraId="01907DDE" w14:textId="77777777" w:rsidR="0094694E" w:rsidRPr="0094694E" w:rsidRDefault="0094694E" w:rsidP="0094694E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94694E">
              <w:rPr>
                <w:rFonts w:ascii="Arial" w:eastAsia="Arial" w:hAnsi="Arial" w:cs="Arial"/>
              </w:rPr>
              <w:t>En caso de no haber recibido solicitudes para 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94694E">
              <w:rPr>
                <w:rFonts w:ascii="Arial" w:eastAsia="Arial" w:hAnsi="Arial" w:cs="Arial"/>
              </w:rPr>
              <w:t>ejercicio del derecho de Rectificación de datos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94694E">
              <w:rPr>
                <w:rFonts w:ascii="Arial" w:eastAsia="Arial" w:hAnsi="Arial" w:cs="Arial"/>
              </w:rPr>
              <w:t>personales, deberá especificarlo en el presente formato sin que sea necesario publicar documento alguno.</w:t>
            </w:r>
          </w:p>
        </w:tc>
        <w:tc>
          <w:tcPr>
            <w:tcW w:w="2943" w:type="dxa"/>
          </w:tcPr>
          <w:p w14:paraId="1F39518B" w14:textId="77777777" w:rsidR="0094694E" w:rsidRDefault="003F7BDA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  <w:tr w:rsidR="0094694E" w14:paraId="67F99ECE" w14:textId="77777777" w:rsidTr="0094694E">
        <w:tc>
          <w:tcPr>
            <w:tcW w:w="846" w:type="dxa"/>
          </w:tcPr>
          <w:p w14:paraId="3440713E" w14:textId="77777777" w:rsidR="0094694E" w:rsidRDefault="00ED2EC6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5039" w:type="dxa"/>
          </w:tcPr>
          <w:p w14:paraId="27453350" w14:textId="77777777" w:rsidR="00ED2EC6" w:rsidRDefault="00ED2EC6" w:rsidP="00ED2EC6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D2EC6">
              <w:rPr>
                <w:rFonts w:ascii="Arial" w:eastAsia="Arial" w:hAnsi="Arial" w:cs="Arial"/>
              </w:rPr>
              <w:t>Hipervínculo al documento que detalla la siguiente información relativa a las solicitudes para el ejercicio del derecho de Cancelación de datos personales recibidas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por el sujeto obligado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>7</w:t>
            </w:r>
            <w:r w:rsidRPr="00ED2EC6">
              <w:rPr>
                <w:rFonts w:ascii="Arial" w:eastAsia="Arial" w:hAnsi="Arial" w:cs="Arial"/>
              </w:rPr>
              <w:t>:</w:t>
            </w:r>
          </w:p>
          <w:p w14:paraId="24CE4B19" w14:textId="77777777" w:rsidR="00ED2EC6" w:rsidRPr="00ED2EC6" w:rsidRDefault="00ED2EC6" w:rsidP="00ED2EC6">
            <w:pPr>
              <w:pStyle w:val="Sinespaciado"/>
              <w:jc w:val="both"/>
              <w:rPr>
                <w:rFonts w:ascii="Arial" w:eastAsia="Arial" w:hAnsi="Arial" w:cs="Arial"/>
              </w:rPr>
            </w:pPr>
          </w:p>
          <w:p w14:paraId="1923B90E" w14:textId="77777777" w:rsidR="00ED2EC6" w:rsidRPr="00ED2EC6" w:rsidRDefault="00ED2EC6" w:rsidP="003F7BDA">
            <w:pPr>
              <w:pStyle w:val="Sinespaciado"/>
              <w:numPr>
                <w:ilvl w:val="0"/>
                <w:numId w:val="3"/>
              </w:numPr>
              <w:ind w:left="746" w:hanging="283"/>
              <w:jc w:val="both"/>
              <w:rPr>
                <w:rFonts w:ascii="Arial" w:eastAsia="Arial" w:hAnsi="Arial" w:cs="Arial"/>
              </w:rPr>
            </w:pPr>
            <w:r w:rsidRPr="00ED2EC6">
              <w:rPr>
                <w:rFonts w:ascii="Arial" w:eastAsia="Arial" w:hAnsi="Arial" w:cs="Arial"/>
              </w:rPr>
              <w:t>Número de solicitudes recibidas</w:t>
            </w:r>
          </w:p>
          <w:p w14:paraId="0A7EFFB1" w14:textId="77777777" w:rsidR="00ED2EC6" w:rsidRPr="00ED2EC6" w:rsidRDefault="00ED2EC6" w:rsidP="003F7BDA">
            <w:pPr>
              <w:pStyle w:val="Sinespaciado"/>
              <w:numPr>
                <w:ilvl w:val="0"/>
                <w:numId w:val="3"/>
              </w:numPr>
              <w:ind w:left="746" w:hanging="283"/>
              <w:jc w:val="both"/>
              <w:rPr>
                <w:rFonts w:ascii="Arial" w:eastAsia="Arial" w:hAnsi="Arial" w:cs="Arial"/>
              </w:rPr>
            </w:pPr>
            <w:r w:rsidRPr="00ED2EC6">
              <w:rPr>
                <w:rFonts w:ascii="Arial" w:eastAsia="Arial" w:hAnsi="Arial" w:cs="Arial"/>
              </w:rPr>
              <w:t>Número de solicitudes atendidas dentro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plazo legal establecido</w:t>
            </w:r>
          </w:p>
          <w:p w14:paraId="4523E638" w14:textId="77777777" w:rsidR="00ED2EC6" w:rsidRPr="00ED2EC6" w:rsidRDefault="00ED2EC6" w:rsidP="00ED2EC6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</w:rPr>
            </w:pPr>
            <w:r w:rsidRPr="00ED2EC6">
              <w:rPr>
                <w:rFonts w:ascii="Arial" w:eastAsia="Arial" w:hAnsi="Arial" w:cs="Arial"/>
              </w:rPr>
              <w:t>Número de solicitudes que no se atendieron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dentro del plazo legal establecido</w:t>
            </w:r>
          </w:p>
          <w:p w14:paraId="0D43BFAC" w14:textId="77777777" w:rsidR="00ED2EC6" w:rsidRPr="00ED2EC6" w:rsidRDefault="00ED2EC6" w:rsidP="00ED2EC6">
            <w:pPr>
              <w:pStyle w:val="Sinespaciado"/>
              <w:jc w:val="both"/>
              <w:rPr>
                <w:rFonts w:ascii="Arial" w:eastAsia="Arial" w:hAnsi="Arial" w:cs="Arial"/>
              </w:rPr>
            </w:pPr>
          </w:p>
          <w:p w14:paraId="7B1CEE57" w14:textId="77777777" w:rsidR="0094694E" w:rsidRPr="0094694E" w:rsidRDefault="00ED2EC6" w:rsidP="00ED2EC6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D2EC6">
              <w:rPr>
                <w:rFonts w:ascii="Arial" w:eastAsia="Arial" w:hAnsi="Arial" w:cs="Arial"/>
              </w:rPr>
              <w:t>En caso de no haber recibido solicitudes para 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ejercicio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derecho de Cancelación de datos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 xml:space="preserve">personales, deberá especificarlo en el presente </w:t>
            </w:r>
            <w:r w:rsidRPr="00ED2EC6">
              <w:rPr>
                <w:rFonts w:ascii="Arial" w:eastAsia="Arial" w:hAnsi="Arial" w:cs="Arial"/>
              </w:rPr>
              <w:lastRenderedPageBreak/>
              <w:t>formato sin que sea necesario publicar documento alguno.</w:t>
            </w:r>
          </w:p>
        </w:tc>
        <w:tc>
          <w:tcPr>
            <w:tcW w:w="2943" w:type="dxa"/>
          </w:tcPr>
          <w:p w14:paraId="1FF07D0A" w14:textId="77777777" w:rsidR="0094694E" w:rsidRDefault="003F7BDA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0</w:t>
            </w:r>
          </w:p>
        </w:tc>
      </w:tr>
      <w:tr w:rsidR="0094694E" w14:paraId="33E1AF9E" w14:textId="77777777" w:rsidTr="0094694E">
        <w:tc>
          <w:tcPr>
            <w:tcW w:w="846" w:type="dxa"/>
          </w:tcPr>
          <w:p w14:paraId="6E4E2B2F" w14:textId="77777777" w:rsidR="0094694E" w:rsidRDefault="00ED2EC6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</w:p>
        </w:tc>
        <w:tc>
          <w:tcPr>
            <w:tcW w:w="5039" w:type="dxa"/>
          </w:tcPr>
          <w:p w14:paraId="47DBAEEC" w14:textId="77777777" w:rsidR="00ED2EC6" w:rsidRDefault="00ED2EC6" w:rsidP="00ED2EC6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D2EC6">
              <w:rPr>
                <w:rFonts w:ascii="Arial" w:eastAsia="Arial" w:hAnsi="Arial" w:cs="Arial"/>
              </w:rPr>
              <w:t>Hipervínculo al documento que detalla la siguiente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información relativa a las solicitudes para el ejercicio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derecho de Oposición al tratamiento de datos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personales recibidas por el sujeto obligado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>8</w:t>
            </w:r>
            <w:r w:rsidRPr="00ED2EC6">
              <w:rPr>
                <w:rFonts w:ascii="Arial" w:eastAsia="Arial" w:hAnsi="Arial" w:cs="Arial"/>
              </w:rPr>
              <w:t>:</w:t>
            </w:r>
          </w:p>
          <w:p w14:paraId="51D26F85" w14:textId="77777777" w:rsidR="00ED2EC6" w:rsidRDefault="00ED2EC6" w:rsidP="00ED2EC6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</w:rPr>
            </w:pPr>
            <w:r w:rsidRPr="00ED2EC6">
              <w:rPr>
                <w:rFonts w:ascii="Arial" w:eastAsia="Arial" w:hAnsi="Arial" w:cs="Arial"/>
              </w:rPr>
              <w:t>Número de solicitudes recibidas</w:t>
            </w:r>
          </w:p>
          <w:p w14:paraId="110D2EB7" w14:textId="77777777" w:rsidR="00ED2EC6" w:rsidRDefault="00ED2EC6" w:rsidP="00ED2EC6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</w:rPr>
            </w:pPr>
            <w:r w:rsidRPr="00ED2EC6">
              <w:rPr>
                <w:rFonts w:ascii="Arial" w:eastAsia="Arial" w:hAnsi="Arial" w:cs="Arial"/>
              </w:rPr>
              <w:t>Número de solicitudes atendidas dentro del plazo legal establecido</w:t>
            </w:r>
          </w:p>
          <w:p w14:paraId="41C5DD73" w14:textId="77777777" w:rsidR="00ED2EC6" w:rsidRPr="00ED2EC6" w:rsidRDefault="00ED2EC6" w:rsidP="00ED2EC6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</w:rPr>
            </w:pPr>
            <w:r w:rsidRPr="00ED2EC6">
              <w:rPr>
                <w:rFonts w:ascii="Arial" w:eastAsia="Arial" w:hAnsi="Arial" w:cs="Arial"/>
              </w:rPr>
              <w:t>Número de solicitudes que no se atendieron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dentro del plazo legal establecido</w:t>
            </w:r>
          </w:p>
          <w:p w14:paraId="5ECD5CBE" w14:textId="77777777" w:rsidR="00ED2EC6" w:rsidRPr="00ED2EC6" w:rsidRDefault="00ED2EC6" w:rsidP="00ED2EC6">
            <w:pPr>
              <w:pStyle w:val="Sinespaciado"/>
              <w:jc w:val="both"/>
              <w:rPr>
                <w:rFonts w:ascii="Arial" w:eastAsia="Arial" w:hAnsi="Arial" w:cs="Arial"/>
              </w:rPr>
            </w:pPr>
          </w:p>
          <w:p w14:paraId="076BC84F" w14:textId="77777777" w:rsidR="0094694E" w:rsidRPr="0094694E" w:rsidRDefault="00ED2EC6" w:rsidP="00ED2EC6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D2EC6">
              <w:rPr>
                <w:rFonts w:ascii="Arial" w:eastAsia="Arial" w:hAnsi="Arial" w:cs="Arial"/>
              </w:rPr>
              <w:t>En caso de no haber recibidos solicitudes para el ejercicio del derecho de Oposición al tratamiento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datos personales, deberá especificarlo en el presente formato sin que sea necesario publicar documento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alguno.</w:t>
            </w:r>
          </w:p>
        </w:tc>
        <w:tc>
          <w:tcPr>
            <w:tcW w:w="2943" w:type="dxa"/>
          </w:tcPr>
          <w:p w14:paraId="4CF025A9" w14:textId="77777777" w:rsidR="0094694E" w:rsidRDefault="003F7BDA" w:rsidP="009469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</w:tbl>
    <w:p w14:paraId="741B1776" w14:textId="77777777" w:rsidR="00ED2EC6" w:rsidRDefault="00ED2EC6" w:rsidP="00ED2EC6">
      <w:pPr>
        <w:spacing w:line="200" w:lineRule="exact"/>
      </w:pPr>
      <w:r>
        <w:rPr>
          <w:rFonts w:ascii="Arial Narrow" w:eastAsia="Arial Narrow" w:hAnsi="Arial Narrow" w:cs="Arial Narrow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B4E4A05" wp14:editId="057A8D6B">
                <wp:simplePos x="0" y="0"/>
                <wp:positionH relativeFrom="page">
                  <wp:posOffset>1181099</wp:posOffset>
                </wp:positionH>
                <wp:positionV relativeFrom="paragraph">
                  <wp:posOffset>102236</wp:posOffset>
                </wp:positionV>
                <wp:extent cx="3152775" cy="45719"/>
                <wp:effectExtent l="0" t="0" r="0" b="0"/>
                <wp:wrapNone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2775" cy="45719"/>
                          <a:chOff x="1702" y="-62"/>
                          <a:chExt cx="2880" cy="0"/>
                        </a:xfrm>
                      </wpg:grpSpPr>
                      <wps:wsp>
                        <wps:cNvPr id="17" name="Freeform 15"/>
                        <wps:cNvSpPr>
                          <a:spLocks/>
                        </wps:cNvSpPr>
                        <wps:spPr bwMode="auto">
                          <a:xfrm>
                            <a:off x="1702" y="-62"/>
                            <a:ext cx="2880" cy="0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BF1DB" id="Grupo 16" o:spid="_x0000_s1026" style="position:absolute;margin-left:93pt;margin-top:8.05pt;width:248.25pt;height:3.6pt;z-index:-251653120;mso-position-horizontal-relative:page" coordorigin="1702,-62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">
                <v:shape id="Freeform 15" o:spid="_x0000_s1027" style="position:absolute;left:1702;top:-62;width:2880;height:0;visibility:visible;mso-wrap-style:square;v-text-anchor:top" coordsize="2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" path="m,l2880,e" filled="f" strokeweight=".7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</w:p>
    <w:p w14:paraId="4E600C9E" w14:textId="77777777" w:rsidR="00ED2EC6" w:rsidRDefault="00ED2EC6" w:rsidP="00ED2EC6">
      <w:pPr>
        <w:spacing w:before="35"/>
        <w:ind w:left="10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position w:val="5"/>
          <w:sz w:val="13"/>
          <w:szCs w:val="13"/>
        </w:rPr>
        <w:t>5</w:t>
      </w:r>
      <w:r>
        <w:rPr>
          <w:rFonts w:ascii="Arial Narrow" w:eastAsia="Arial Narrow" w:hAnsi="Arial Narrow" w:cs="Arial Narrow"/>
          <w:spacing w:val="16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V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x</w:t>
      </w:r>
      <w:r>
        <w:rPr>
          <w:rFonts w:ascii="Arial Narrow" w:eastAsia="Arial Narrow" w:hAnsi="Arial Narrow" w:cs="Arial Narrow"/>
          <w:spacing w:val="1"/>
        </w:rPr>
        <w:t>o-</w:t>
      </w:r>
      <w:r>
        <w:rPr>
          <w:rFonts w:ascii="Arial Narrow" w:eastAsia="Arial Narrow" w:hAnsi="Arial Narrow" w:cs="Arial Narrow"/>
        </w:rPr>
        <w:t>Guía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5.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fo</w:t>
      </w:r>
      <w:r>
        <w:rPr>
          <w:rFonts w:ascii="Arial Narrow" w:eastAsia="Arial Narrow" w:hAnsi="Arial Narrow" w:cs="Arial Narrow"/>
          <w:spacing w:val="1"/>
        </w:rPr>
        <w:t>rm</w:t>
      </w:r>
      <w:r>
        <w:rPr>
          <w:rFonts w:ascii="Arial Narrow" w:eastAsia="Arial Narrow" w:hAnsi="Arial Narrow" w:cs="Arial Narrow"/>
        </w:rPr>
        <w:t>ación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s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br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echos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>R</w:t>
      </w:r>
      <w:r>
        <w:rPr>
          <w:rFonts w:ascii="Arial Narrow" w:eastAsia="Arial Narrow" w:hAnsi="Arial Narrow" w:cs="Arial Narrow"/>
        </w:rPr>
        <w:t>CO.</w:t>
      </w:r>
    </w:p>
    <w:p w14:paraId="55D0E1E3" w14:textId="77777777" w:rsidR="00ED2EC6" w:rsidRDefault="00ED2EC6" w:rsidP="00ED2EC6">
      <w:pPr>
        <w:spacing w:before="1"/>
        <w:ind w:left="10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position w:val="5"/>
          <w:sz w:val="13"/>
          <w:szCs w:val="13"/>
        </w:rPr>
        <w:t>6</w:t>
      </w:r>
      <w:r>
        <w:rPr>
          <w:rFonts w:ascii="Arial Narrow" w:eastAsia="Arial Narrow" w:hAnsi="Arial Narrow" w:cs="Arial Narrow"/>
          <w:spacing w:val="16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V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x</w:t>
      </w:r>
      <w:r>
        <w:rPr>
          <w:rFonts w:ascii="Arial Narrow" w:eastAsia="Arial Narrow" w:hAnsi="Arial Narrow" w:cs="Arial Narrow"/>
          <w:spacing w:val="1"/>
        </w:rPr>
        <w:t>o-</w:t>
      </w:r>
      <w:r>
        <w:rPr>
          <w:rFonts w:ascii="Arial Narrow" w:eastAsia="Arial Narrow" w:hAnsi="Arial Narrow" w:cs="Arial Narrow"/>
        </w:rPr>
        <w:t>Guía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5.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fo</w:t>
      </w:r>
      <w:r>
        <w:rPr>
          <w:rFonts w:ascii="Arial Narrow" w:eastAsia="Arial Narrow" w:hAnsi="Arial Narrow" w:cs="Arial Narrow"/>
          <w:spacing w:val="1"/>
        </w:rPr>
        <w:t>rm</w:t>
      </w:r>
      <w:r>
        <w:rPr>
          <w:rFonts w:ascii="Arial Narrow" w:eastAsia="Arial Narrow" w:hAnsi="Arial Narrow" w:cs="Arial Narrow"/>
        </w:rPr>
        <w:t>ación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s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br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echos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>R</w:t>
      </w:r>
      <w:r>
        <w:rPr>
          <w:rFonts w:ascii="Arial Narrow" w:eastAsia="Arial Narrow" w:hAnsi="Arial Narrow" w:cs="Arial Narrow"/>
        </w:rPr>
        <w:t>CO</w:t>
      </w:r>
    </w:p>
    <w:p w14:paraId="4976AF29" w14:textId="77777777" w:rsidR="00ED2EC6" w:rsidRDefault="00ED2EC6" w:rsidP="00ED2EC6">
      <w:pPr>
        <w:spacing w:before="1"/>
        <w:ind w:left="10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position w:val="5"/>
          <w:sz w:val="13"/>
          <w:szCs w:val="13"/>
        </w:rPr>
        <w:t>7</w:t>
      </w:r>
      <w:r>
        <w:rPr>
          <w:rFonts w:ascii="Arial Narrow" w:eastAsia="Arial Narrow" w:hAnsi="Arial Narrow" w:cs="Arial Narrow"/>
          <w:spacing w:val="16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V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x</w:t>
      </w:r>
      <w:r>
        <w:rPr>
          <w:rFonts w:ascii="Arial Narrow" w:eastAsia="Arial Narrow" w:hAnsi="Arial Narrow" w:cs="Arial Narrow"/>
          <w:spacing w:val="1"/>
        </w:rPr>
        <w:t>o-</w:t>
      </w:r>
      <w:r>
        <w:rPr>
          <w:rFonts w:ascii="Arial Narrow" w:eastAsia="Arial Narrow" w:hAnsi="Arial Narrow" w:cs="Arial Narrow"/>
        </w:rPr>
        <w:t>Guía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5.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fo</w:t>
      </w:r>
      <w:r>
        <w:rPr>
          <w:rFonts w:ascii="Arial Narrow" w:eastAsia="Arial Narrow" w:hAnsi="Arial Narrow" w:cs="Arial Narrow"/>
          <w:spacing w:val="1"/>
        </w:rPr>
        <w:t>rm</w:t>
      </w:r>
      <w:r>
        <w:rPr>
          <w:rFonts w:ascii="Arial Narrow" w:eastAsia="Arial Narrow" w:hAnsi="Arial Narrow" w:cs="Arial Narrow"/>
        </w:rPr>
        <w:t>ación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s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br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echos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>R</w:t>
      </w:r>
      <w:r>
        <w:rPr>
          <w:rFonts w:ascii="Arial Narrow" w:eastAsia="Arial Narrow" w:hAnsi="Arial Narrow" w:cs="Arial Narrow"/>
        </w:rPr>
        <w:t>CO.</w:t>
      </w:r>
    </w:p>
    <w:p w14:paraId="692A8EBC" w14:textId="77777777" w:rsidR="00ED2EC6" w:rsidRDefault="00ED2EC6" w:rsidP="00ED2EC6">
      <w:pPr>
        <w:spacing w:before="1"/>
        <w:ind w:left="10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position w:val="5"/>
          <w:sz w:val="13"/>
          <w:szCs w:val="13"/>
        </w:rPr>
        <w:t>8</w:t>
      </w:r>
      <w:r>
        <w:rPr>
          <w:rFonts w:ascii="Arial Narrow" w:eastAsia="Arial Narrow" w:hAnsi="Arial Narrow" w:cs="Arial Narrow"/>
          <w:spacing w:val="16"/>
          <w:position w:val="5"/>
          <w:sz w:val="13"/>
          <w:szCs w:val="1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V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x</w:t>
      </w:r>
      <w:r>
        <w:rPr>
          <w:rFonts w:ascii="Arial Narrow" w:eastAsia="Arial Narrow" w:hAnsi="Arial Narrow" w:cs="Arial Narrow"/>
          <w:spacing w:val="1"/>
        </w:rPr>
        <w:t>o-</w:t>
      </w:r>
      <w:r>
        <w:rPr>
          <w:rFonts w:ascii="Arial Narrow" w:eastAsia="Arial Narrow" w:hAnsi="Arial Narrow" w:cs="Arial Narrow"/>
        </w:rPr>
        <w:t>Guía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5.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fo</w:t>
      </w:r>
      <w:r>
        <w:rPr>
          <w:rFonts w:ascii="Arial Narrow" w:eastAsia="Arial Narrow" w:hAnsi="Arial Narrow" w:cs="Arial Narrow"/>
          <w:spacing w:val="1"/>
        </w:rPr>
        <w:t>rm</w:t>
      </w:r>
      <w:r>
        <w:rPr>
          <w:rFonts w:ascii="Arial Narrow" w:eastAsia="Arial Narrow" w:hAnsi="Arial Narrow" w:cs="Arial Narrow"/>
        </w:rPr>
        <w:t>ación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s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br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echos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>R</w:t>
      </w:r>
      <w:r>
        <w:rPr>
          <w:rFonts w:ascii="Arial Narrow" w:eastAsia="Arial Narrow" w:hAnsi="Arial Narrow" w:cs="Arial Narrow"/>
        </w:rPr>
        <w:t>CO</w:t>
      </w:r>
    </w:p>
    <w:p w14:paraId="20B2B025" w14:textId="77777777" w:rsidR="00ED2EC6" w:rsidRDefault="00ED2EC6" w:rsidP="00ED2EC6">
      <w:pPr>
        <w:spacing w:before="1"/>
        <w:ind w:left="102"/>
        <w:rPr>
          <w:rFonts w:ascii="Arial Narrow" w:eastAsia="Arial Narrow" w:hAnsi="Arial Narrow" w:cs="Arial Narrow"/>
        </w:rPr>
      </w:pPr>
    </w:p>
    <w:p w14:paraId="021C39DC" w14:textId="77777777" w:rsidR="00ED2EC6" w:rsidRPr="00ED2EC6" w:rsidRDefault="00ED2EC6" w:rsidP="00ED2EC6">
      <w:pPr>
        <w:jc w:val="center"/>
        <w:rPr>
          <w:rFonts w:ascii="Arial" w:hAnsi="Arial" w:cs="Arial"/>
          <w:b/>
        </w:rPr>
      </w:pPr>
      <w:bookmarkStart w:id="0" w:name="_Hlk174630615"/>
      <w:r w:rsidRPr="00ED2EC6">
        <w:rPr>
          <w:rFonts w:ascii="Arial" w:hAnsi="Arial" w:cs="Arial"/>
          <w:b/>
        </w:rPr>
        <w:t>Vertiente 4: Portabilidad</w:t>
      </w:r>
    </w:p>
    <w:p w14:paraId="0FE46C2A" w14:textId="77777777" w:rsidR="00ED2EC6" w:rsidRPr="00ED2EC6" w:rsidRDefault="00ED2EC6" w:rsidP="00ED2EC6">
      <w:pPr>
        <w:jc w:val="center"/>
        <w:rPr>
          <w:rFonts w:ascii="Arial" w:hAnsi="Arial" w:cs="Arial"/>
          <w:b/>
        </w:rPr>
      </w:pPr>
      <w:r w:rsidRPr="00ED2EC6">
        <w:rPr>
          <w:rFonts w:ascii="Arial" w:hAnsi="Arial" w:cs="Arial"/>
          <w:b/>
        </w:rPr>
        <w:t>Variable y formato 4.1 Portabilidad de datos personales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5039"/>
        <w:gridCol w:w="2943"/>
      </w:tblGrid>
      <w:tr w:rsidR="00ED2EC6" w14:paraId="564475B9" w14:textId="77777777" w:rsidTr="00511B2C">
        <w:tc>
          <w:tcPr>
            <w:tcW w:w="5885" w:type="dxa"/>
            <w:gridSpan w:val="2"/>
          </w:tcPr>
          <w:bookmarkEnd w:id="0"/>
          <w:p w14:paraId="4916466D" w14:textId="77777777" w:rsidR="00ED2EC6" w:rsidRDefault="00ED2EC6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Ej</w:t>
            </w:r>
            <w:r>
              <w:rPr>
                <w:rFonts w:ascii="Arial" w:eastAsia="Arial" w:hAnsi="Arial" w:cs="Arial"/>
                <w:b/>
              </w:rPr>
              <w:t>erc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cio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ñ</w:t>
            </w:r>
            <w:r>
              <w:rPr>
                <w:rFonts w:ascii="Arial" w:eastAsia="Arial" w:hAnsi="Arial" w:cs="Arial"/>
                <w:b/>
              </w:rPr>
              <w:t>o)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l q</w:t>
            </w:r>
            <w:r>
              <w:rPr>
                <w:rFonts w:ascii="Arial" w:eastAsia="Arial" w:hAnsi="Arial" w:cs="Arial"/>
                <w:b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pre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nfo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</w:rPr>
              <w:t>ción</w:t>
            </w:r>
          </w:p>
        </w:tc>
        <w:tc>
          <w:tcPr>
            <w:tcW w:w="2943" w:type="dxa"/>
          </w:tcPr>
          <w:p w14:paraId="769892CB" w14:textId="77777777" w:rsidR="00ED2EC6" w:rsidRPr="00870EAF" w:rsidRDefault="00ED2EC6" w:rsidP="00511B2C">
            <w:pPr>
              <w:jc w:val="center"/>
              <w:rPr>
                <w:rFonts w:ascii="Arial" w:hAnsi="Arial" w:cs="Arial"/>
              </w:rPr>
            </w:pPr>
            <w:r w:rsidRPr="00870EAF">
              <w:rPr>
                <w:rFonts w:ascii="Arial" w:hAnsi="Arial" w:cs="Arial"/>
              </w:rPr>
              <w:t>(</w:t>
            </w:r>
            <w:r w:rsidR="00FF384E">
              <w:rPr>
                <w:rFonts w:ascii="Arial" w:hAnsi="Arial" w:cs="Arial"/>
              </w:rPr>
              <w:t>2024</w:t>
            </w:r>
            <w:r w:rsidRPr="00870EAF">
              <w:rPr>
                <w:rFonts w:ascii="Arial" w:hAnsi="Arial" w:cs="Arial"/>
              </w:rPr>
              <w:t>)</w:t>
            </w:r>
          </w:p>
        </w:tc>
      </w:tr>
      <w:tr w:rsidR="00ED2EC6" w14:paraId="130D70BE" w14:textId="77777777" w:rsidTr="00511B2C">
        <w:tc>
          <w:tcPr>
            <w:tcW w:w="5885" w:type="dxa"/>
            <w:gridSpan w:val="2"/>
          </w:tcPr>
          <w:p w14:paraId="1B651D57" w14:textId="77777777" w:rsidR="00ED2EC6" w:rsidRPr="00870EAF" w:rsidRDefault="00ED2EC6" w:rsidP="00511B2C">
            <w:pPr>
              <w:jc w:val="center"/>
              <w:rPr>
                <w:rFonts w:ascii="Arial" w:eastAsia="Arial" w:hAnsi="Arial" w:cs="Arial"/>
              </w:rPr>
            </w:pPr>
            <w:r w:rsidRPr="00870EAF">
              <w:rPr>
                <w:rFonts w:ascii="Arial" w:eastAsia="Arial" w:hAnsi="Arial" w:cs="Arial"/>
              </w:rPr>
              <w:t>Fecha de publicación de la información</w:t>
            </w:r>
          </w:p>
        </w:tc>
        <w:tc>
          <w:tcPr>
            <w:tcW w:w="2943" w:type="dxa"/>
          </w:tcPr>
          <w:p w14:paraId="112351FF" w14:textId="77777777" w:rsidR="00ED2EC6" w:rsidRPr="00870EAF" w:rsidRDefault="00FF384E" w:rsidP="00511B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(30/09/2022)</w:t>
            </w:r>
          </w:p>
        </w:tc>
      </w:tr>
      <w:tr w:rsidR="00ED2EC6" w14:paraId="3258BC84" w14:textId="77777777" w:rsidTr="00511B2C">
        <w:tc>
          <w:tcPr>
            <w:tcW w:w="5885" w:type="dxa"/>
            <w:gridSpan w:val="2"/>
          </w:tcPr>
          <w:p w14:paraId="05AAD8FB" w14:textId="77777777" w:rsidR="00ED2EC6" w:rsidRPr="00870EAF" w:rsidRDefault="00ED2EC6" w:rsidP="00511B2C">
            <w:pPr>
              <w:jc w:val="center"/>
              <w:rPr>
                <w:rFonts w:ascii="Arial" w:eastAsia="Arial" w:hAnsi="Arial" w:cs="Arial"/>
              </w:rPr>
            </w:pPr>
            <w:r w:rsidRPr="00870EAF">
              <w:rPr>
                <w:rFonts w:ascii="Arial" w:eastAsia="Arial" w:hAnsi="Arial" w:cs="Arial"/>
              </w:rPr>
              <w:t>Fecha de la última actualización</w:t>
            </w:r>
          </w:p>
        </w:tc>
        <w:tc>
          <w:tcPr>
            <w:tcW w:w="2943" w:type="dxa"/>
          </w:tcPr>
          <w:p w14:paraId="0652D241" w14:textId="77777777" w:rsidR="00ED2EC6" w:rsidRPr="00870EAF" w:rsidRDefault="00FF384E" w:rsidP="00511B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</w:t>
            </w:r>
            <w:r w:rsidR="00AF11B7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/</w:t>
            </w:r>
            <w:r w:rsidR="00AF11B7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/2024)</w:t>
            </w:r>
          </w:p>
        </w:tc>
      </w:tr>
      <w:tr w:rsidR="00ED2EC6" w14:paraId="025B497D" w14:textId="77777777" w:rsidTr="00511B2C">
        <w:tc>
          <w:tcPr>
            <w:tcW w:w="846" w:type="dxa"/>
          </w:tcPr>
          <w:p w14:paraId="1144D093" w14:textId="77777777" w:rsidR="00ED2EC6" w:rsidRDefault="00ED2EC6" w:rsidP="00511B2C">
            <w:pPr>
              <w:spacing w:line="240" w:lineRule="exact"/>
              <w:ind w:left="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o.</w:t>
            </w:r>
          </w:p>
        </w:tc>
        <w:tc>
          <w:tcPr>
            <w:tcW w:w="5039" w:type="dxa"/>
          </w:tcPr>
          <w:p w14:paraId="180248DC" w14:textId="77777777" w:rsidR="00ED2EC6" w:rsidRDefault="00ED2EC6" w:rsidP="00511B2C">
            <w:pPr>
              <w:spacing w:line="240" w:lineRule="exact"/>
              <w:ind w:right="9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</w:p>
        </w:tc>
        <w:tc>
          <w:tcPr>
            <w:tcW w:w="2943" w:type="dxa"/>
          </w:tcPr>
          <w:p w14:paraId="2AB1CEE7" w14:textId="77777777" w:rsidR="00ED2EC6" w:rsidRDefault="00ED2EC6" w:rsidP="00511B2C">
            <w:pPr>
              <w:spacing w:line="24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de </w:t>
            </w:r>
            <w:r>
              <w:rPr>
                <w:rFonts w:ascii="Arial" w:eastAsia="Arial" w:hAnsi="Arial" w:cs="Arial"/>
                <w:b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</w:rPr>
              <w:t>er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fi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</w:p>
        </w:tc>
      </w:tr>
      <w:tr w:rsidR="00ED2EC6" w14:paraId="7EC8D57C" w14:textId="77777777" w:rsidTr="00511B2C">
        <w:tc>
          <w:tcPr>
            <w:tcW w:w="846" w:type="dxa"/>
          </w:tcPr>
          <w:p w14:paraId="031F0486" w14:textId="77777777" w:rsidR="00ED2EC6" w:rsidRDefault="00ED2EC6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5039" w:type="dxa"/>
          </w:tcPr>
          <w:p w14:paraId="57FD406D" w14:textId="77777777" w:rsidR="00ED2EC6" w:rsidRDefault="00ED2EC6" w:rsidP="00ED2EC6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D2EC6">
              <w:rPr>
                <w:rFonts w:ascii="Arial" w:eastAsia="Arial" w:hAnsi="Arial" w:cs="Arial"/>
              </w:rPr>
              <w:t>Indique si el sujeto obligado realiza tratamientos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datos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personales por medios automatizados o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electrónicos (Sí / No)</w:t>
            </w:r>
            <w:r>
              <w:rPr>
                <w:rFonts w:ascii="Arial" w:eastAsia="Arial" w:hAnsi="Arial" w:cs="Arial"/>
              </w:rPr>
              <w:t>.</w:t>
            </w:r>
          </w:p>
          <w:p w14:paraId="299D8BD5" w14:textId="77777777" w:rsidR="00ED2EC6" w:rsidRDefault="00ED2EC6" w:rsidP="00ED2EC6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D2EC6">
              <w:rPr>
                <w:rFonts w:ascii="Arial" w:eastAsia="Arial" w:hAnsi="Arial" w:cs="Arial"/>
              </w:rPr>
              <w:t>En caso de no realizar tratamientos de datos personales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por medios automatizados o electrónicos, se deberá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incluir la siguiente leyenda:</w:t>
            </w:r>
          </w:p>
          <w:p w14:paraId="1C0A2E57" w14:textId="77777777" w:rsidR="00ED2EC6" w:rsidRDefault="00ED2EC6" w:rsidP="00ED2EC6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D2EC6">
              <w:rPr>
                <w:rFonts w:ascii="Arial" w:eastAsia="Arial" w:hAnsi="Arial" w:cs="Arial"/>
              </w:rPr>
              <w:t>“El/la (nombre del sujeto obligado) no realiza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tratamiento de datos personales por medios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automatizados o electrónicos.”</w:t>
            </w:r>
          </w:p>
          <w:p w14:paraId="4DA08FC7" w14:textId="77777777" w:rsidR="00ED2EC6" w:rsidRPr="00ED2EC6" w:rsidRDefault="00ED2EC6" w:rsidP="00ED2EC6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D2EC6"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caso de no hacerlo deberá omitir publicar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información en los siguientes criterios de la presente variable</w:t>
            </w:r>
          </w:p>
        </w:tc>
        <w:tc>
          <w:tcPr>
            <w:tcW w:w="2943" w:type="dxa"/>
          </w:tcPr>
          <w:p w14:paraId="23B8ACC5" w14:textId="77777777" w:rsidR="00ED2EC6" w:rsidRDefault="007E35BB" w:rsidP="007E35BB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7E35BB">
              <w:rPr>
                <w:rFonts w:ascii="Arial" w:eastAsia="Arial" w:hAnsi="Arial" w:cs="Arial"/>
              </w:rPr>
              <w:t>El Colegio superior Agropecuario del Estado de Guerrero no realiza tramites de datos personales por medio automatizados o electrónicos.</w:t>
            </w:r>
          </w:p>
        </w:tc>
      </w:tr>
      <w:tr w:rsidR="00ED2EC6" w14:paraId="363D1A37" w14:textId="77777777" w:rsidTr="00511B2C">
        <w:tc>
          <w:tcPr>
            <w:tcW w:w="846" w:type="dxa"/>
          </w:tcPr>
          <w:p w14:paraId="79B2E0AB" w14:textId="77777777" w:rsidR="00ED2EC6" w:rsidRDefault="00ED2EC6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2.</w:t>
            </w:r>
          </w:p>
        </w:tc>
        <w:tc>
          <w:tcPr>
            <w:tcW w:w="5039" w:type="dxa"/>
          </w:tcPr>
          <w:p w14:paraId="5E61EC3E" w14:textId="77777777" w:rsidR="00ED2EC6" w:rsidRDefault="00ED2EC6" w:rsidP="00511B2C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ED2EC6">
              <w:rPr>
                <w:rFonts w:ascii="Arial" w:eastAsia="Arial" w:hAnsi="Arial" w:cs="Arial"/>
              </w:rPr>
              <w:t>Señale si emplea un formato electrónico accesible y legible por medios automatizados, es decir, que éstos últimos pueden identificar, reconocer, extraer, explorar o realizar cualquier otra operación con datos personales específicos (Sí / No)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943" w:type="dxa"/>
          </w:tcPr>
          <w:p w14:paraId="6DB0E48E" w14:textId="77777777" w:rsidR="00ED2EC6" w:rsidRPr="00014B1F" w:rsidRDefault="00014B1F" w:rsidP="00511B2C">
            <w:pPr>
              <w:jc w:val="center"/>
              <w:rPr>
                <w:rFonts w:ascii="Arial" w:hAnsi="Arial" w:cs="Arial"/>
              </w:rPr>
            </w:pPr>
            <w:r w:rsidRPr="00014B1F">
              <w:rPr>
                <w:rFonts w:ascii="Arial" w:hAnsi="Arial" w:cs="Arial"/>
              </w:rPr>
              <w:t>No</w:t>
            </w:r>
          </w:p>
        </w:tc>
      </w:tr>
      <w:tr w:rsidR="00ED2EC6" w14:paraId="3E8138B7" w14:textId="77777777" w:rsidTr="00511B2C">
        <w:tc>
          <w:tcPr>
            <w:tcW w:w="846" w:type="dxa"/>
          </w:tcPr>
          <w:p w14:paraId="612388EB" w14:textId="77777777" w:rsidR="00ED2EC6" w:rsidRDefault="00ED2EC6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5039" w:type="dxa"/>
          </w:tcPr>
          <w:p w14:paraId="2B489084" w14:textId="77777777" w:rsidR="00ED2EC6" w:rsidRDefault="00ED2EC6" w:rsidP="00ED2EC6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D2EC6">
              <w:rPr>
                <w:rFonts w:ascii="Arial" w:eastAsia="Arial" w:hAnsi="Arial" w:cs="Arial"/>
              </w:rPr>
              <w:t>Indique si el formato utilizado permite la reutilización y/o</w:t>
            </w:r>
            <w:r>
              <w:rPr>
                <w:rFonts w:ascii="Arial" w:eastAsia="Arial" w:hAnsi="Arial" w:cs="Arial"/>
              </w:rPr>
              <w:t xml:space="preserve"> </w:t>
            </w:r>
            <w:r w:rsidRPr="00ED2EC6">
              <w:rPr>
                <w:rFonts w:ascii="Arial" w:eastAsia="Arial" w:hAnsi="Arial" w:cs="Arial"/>
              </w:rPr>
              <w:t>aprovechamiento de los datos personales (Sí / No)</w:t>
            </w:r>
            <w:r w:rsidR="007E35BB">
              <w:rPr>
                <w:rFonts w:ascii="Arial" w:eastAsia="Arial" w:hAnsi="Arial" w:cs="Arial"/>
              </w:rPr>
              <w:t>.</w:t>
            </w:r>
          </w:p>
          <w:p w14:paraId="19DCD612" w14:textId="77777777" w:rsidR="007E35BB" w:rsidRPr="00ED2EC6" w:rsidRDefault="007E35BB" w:rsidP="00ED2EC6">
            <w:pPr>
              <w:pStyle w:val="Sinespaciad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943" w:type="dxa"/>
          </w:tcPr>
          <w:p w14:paraId="480D3A45" w14:textId="77777777" w:rsidR="00ED2EC6" w:rsidRPr="00014B1F" w:rsidRDefault="00014B1F" w:rsidP="00511B2C">
            <w:pPr>
              <w:jc w:val="center"/>
              <w:rPr>
                <w:rFonts w:ascii="Arial" w:hAnsi="Arial" w:cs="Arial"/>
              </w:rPr>
            </w:pPr>
            <w:r w:rsidRPr="00014B1F">
              <w:rPr>
                <w:rFonts w:ascii="Arial" w:hAnsi="Arial" w:cs="Arial"/>
              </w:rPr>
              <w:t>No</w:t>
            </w:r>
          </w:p>
        </w:tc>
      </w:tr>
      <w:tr w:rsidR="007E35BB" w14:paraId="1AB057C1" w14:textId="77777777" w:rsidTr="00511B2C">
        <w:tc>
          <w:tcPr>
            <w:tcW w:w="846" w:type="dxa"/>
          </w:tcPr>
          <w:p w14:paraId="7E69A18A" w14:textId="77777777" w:rsidR="007E35BB" w:rsidRDefault="007E35BB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5039" w:type="dxa"/>
          </w:tcPr>
          <w:p w14:paraId="35671BE7" w14:textId="77777777" w:rsidR="007E35BB" w:rsidRPr="007E35BB" w:rsidRDefault="007E35BB" w:rsidP="007E35BB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7E35BB">
              <w:rPr>
                <w:rFonts w:ascii="Arial" w:eastAsia="Arial" w:hAnsi="Arial" w:cs="Arial"/>
              </w:rPr>
              <w:t>Documento que contenga el hipervínculo al / a los aviso(s) de privacidad integral(es) por cada tratamiento de datos personales en los cuales sea posible solicitar la portabilidad de estos, donde se establezcan los tipos o categorías de datos personales que técnicamente sean portables; el o los tipos de formatos estructurados y comúnmente utilizados disponibles para obtener o transmitir sus datos personales, y los mecanismos, medios y procedimientos disponibles para que el titular</w:t>
            </w:r>
            <w:r>
              <w:rPr>
                <w:rFonts w:ascii="Arial" w:eastAsia="Arial" w:hAnsi="Arial" w:cs="Arial"/>
              </w:rPr>
              <w:t xml:space="preserve"> </w:t>
            </w:r>
            <w:r w:rsidRPr="007E35BB">
              <w:rPr>
                <w:rFonts w:ascii="Arial" w:eastAsia="Arial" w:hAnsi="Arial" w:cs="Arial"/>
              </w:rPr>
              <w:t>pueda solicitar la portabilidad de sus datos personales.</w:t>
            </w:r>
          </w:p>
          <w:p w14:paraId="4FA62EA1" w14:textId="77777777" w:rsidR="007E35BB" w:rsidRDefault="007E35BB" w:rsidP="007E35BB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7E35BB">
              <w:rPr>
                <w:rFonts w:ascii="Arial" w:eastAsia="Arial" w:hAnsi="Arial" w:cs="Arial"/>
              </w:rPr>
              <w:t>Dicho documento deberá contener la siguiente</w:t>
            </w:r>
            <w:r>
              <w:rPr>
                <w:rFonts w:ascii="Arial" w:eastAsia="Arial" w:hAnsi="Arial" w:cs="Arial"/>
              </w:rPr>
              <w:t xml:space="preserve"> </w:t>
            </w:r>
            <w:r w:rsidRPr="007E35BB">
              <w:rPr>
                <w:rFonts w:ascii="Arial" w:eastAsia="Arial" w:hAnsi="Arial" w:cs="Arial"/>
              </w:rPr>
              <w:t>información</w:t>
            </w:r>
            <w:r>
              <w:rPr>
                <w:rFonts w:ascii="Arial Narrow" w:eastAsia="Arial Narrow" w:hAnsi="Arial Narrow" w:cs="Arial Narrow"/>
                <w:position w:val="5"/>
                <w:sz w:val="13"/>
                <w:szCs w:val="13"/>
              </w:rPr>
              <w:t>9</w:t>
            </w:r>
            <w:r w:rsidRPr="007E35BB">
              <w:rPr>
                <w:rFonts w:ascii="Arial" w:eastAsia="Arial" w:hAnsi="Arial" w:cs="Arial"/>
              </w:rPr>
              <w:t>:</w:t>
            </w:r>
          </w:p>
          <w:p w14:paraId="3557BBCB" w14:textId="77777777" w:rsidR="007E35BB" w:rsidRDefault="007E35BB" w:rsidP="007E35BB">
            <w:pPr>
              <w:pStyle w:val="Sinespaciado"/>
              <w:numPr>
                <w:ilvl w:val="0"/>
                <w:numId w:val="6"/>
              </w:numPr>
              <w:ind w:left="720"/>
              <w:jc w:val="both"/>
              <w:rPr>
                <w:rFonts w:ascii="Arial" w:eastAsia="Arial" w:hAnsi="Arial" w:cs="Arial"/>
              </w:rPr>
            </w:pPr>
            <w:r w:rsidRPr="007E35BB">
              <w:rPr>
                <w:rFonts w:ascii="Arial" w:eastAsia="Arial" w:hAnsi="Arial" w:cs="Arial"/>
              </w:rPr>
              <w:t>Denominación del tratamiento de datos personales que permite la portabilidad</w:t>
            </w:r>
          </w:p>
          <w:p w14:paraId="01CC2468" w14:textId="77777777" w:rsidR="007E35BB" w:rsidRDefault="007E35BB" w:rsidP="007E35BB">
            <w:pPr>
              <w:pStyle w:val="Sinespaciado"/>
              <w:numPr>
                <w:ilvl w:val="0"/>
                <w:numId w:val="6"/>
              </w:numPr>
              <w:ind w:left="720"/>
              <w:jc w:val="both"/>
              <w:rPr>
                <w:rFonts w:ascii="Arial" w:eastAsia="Arial" w:hAnsi="Arial" w:cs="Arial"/>
              </w:rPr>
            </w:pPr>
            <w:r w:rsidRPr="007E35BB">
              <w:rPr>
                <w:rFonts w:ascii="Arial" w:eastAsia="Arial" w:hAnsi="Arial" w:cs="Arial"/>
              </w:rPr>
              <w:t>Tipo de medio por el cual se difunde el aviso de privacidad (Físico / Electrónico / Físico y Electrónico / Óptico / Sonoro / Visual / Otra tecnología)</w:t>
            </w:r>
          </w:p>
          <w:p w14:paraId="0F9D4C1A" w14:textId="77777777" w:rsidR="007E35BB" w:rsidRDefault="007E35BB" w:rsidP="007E35BB">
            <w:pPr>
              <w:pStyle w:val="Sinespaciado"/>
              <w:numPr>
                <w:ilvl w:val="0"/>
                <w:numId w:val="6"/>
              </w:numPr>
              <w:ind w:left="720"/>
              <w:jc w:val="both"/>
              <w:rPr>
                <w:rFonts w:ascii="Arial" w:eastAsia="Arial" w:hAnsi="Arial" w:cs="Arial"/>
              </w:rPr>
            </w:pPr>
            <w:r w:rsidRPr="007E35BB">
              <w:rPr>
                <w:rFonts w:ascii="Arial" w:eastAsia="Arial" w:hAnsi="Arial" w:cs="Arial"/>
              </w:rPr>
              <w:t>Lugar físico en el cual el titular podrá revisar el aviso de privacidad</w:t>
            </w:r>
          </w:p>
          <w:p w14:paraId="207D3C45" w14:textId="77777777" w:rsidR="007E35BB" w:rsidRPr="00ED2EC6" w:rsidRDefault="007E35BB" w:rsidP="007E35BB">
            <w:pPr>
              <w:pStyle w:val="Sinespaciado"/>
              <w:numPr>
                <w:ilvl w:val="0"/>
                <w:numId w:val="6"/>
              </w:numPr>
              <w:ind w:left="720"/>
              <w:jc w:val="both"/>
              <w:rPr>
                <w:rFonts w:ascii="Arial" w:eastAsia="Arial" w:hAnsi="Arial" w:cs="Arial"/>
              </w:rPr>
            </w:pPr>
            <w:r w:rsidRPr="007E35BB">
              <w:rPr>
                <w:rFonts w:ascii="Arial" w:eastAsia="Arial" w:hAnsi="Arial" w:cs="Arial"/>
              </w:rPr>
              <w:t>Hipervínculo al aviso de privacidad publicado en</w:t>
            </w:r>
            <w:r>
              <w:rPr>
                <w:rFonts w:ascii="Arial" w:eastAsia="Arial" w:hAnsi="Arial" w:cs="Arial"/>
              </w:rPr>
              <w:t xml:space="preserve"> </w:t>
            </w:r>
            <w:r w:rsidRPr="007E35BB">
              <w:rPr>
                <w:rFonts w:ascii="Arial" w:eastAsia="Arial" w:hAnsi="Arial" w:cs="Arial"/>
              </w:rPr>
              <w:t>el portal de internet del responsable</w:t>
            </w:r>
          </w:p>
        </w:tc>
        <w:tc>
          <w:tcPr>
            <w:tcW w:w="2943" w:type="dxa"/>
          </w:tcPr>
          <w:p w14:paraId="7F7DDDBB" w14:textId="77777777" w:rsidR="007E35BB" w:rsidRPr="00014B1F" w:rsidRDefault="00014B1F" w:rsidP="00511B2C">
            <w:pPr>
              <w:jc w:val="center"/>
              <w:rPr>
                <w:rFonts w:ascii="Arial" w:hAnsi="Arial" w:cs="Arial"/>
              </w:rPr>
            </w:pPr>
            <w:r w:rsidRPr="00014B1F">
              <w:rPr>
                <w:rFonts w:ascii="Arial" w:hAnsi="Arial" w:cs="Arial"/>
              </w:rPr>
              <w:t>No</w:t>
            </w:r>
          </w:p>
        </w:tc>
      </w:tr>
      <w:tr w:rsidR="007E35BB" w14:paraId="18DB1EDB" w14:textId="77777777" w:rsidTr="00511B2C">
        <w:tc>
          <w:tcPr>
            <w:tcW w:w="846" w:type="dxa"/>
          </w:tcPr>
          <w:p w14:paraId="7A2354A9" w14:textId="77777777" w:rsidR="007E35BB" w:rsidRDefault="007E35BB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</w:p>
        </w:tc>
        <w:tc>
          <w:tcPr>
            <w:tcW w:w="5039" w:type="dxa"/>
          </w:tcPr>
          <w:p w14:paraId="3873D786" w14:textId="77777777" w:rsidR="007E35BB" w:rsidRPr="00ED2EC6" w:rsidRDefault="007E35BB" w:rsidP="007E35BB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7E35BB">
              <w:rPr>
                <w:rFonts w:ascii="Arial" w:eastAsia="Arial" w:hAnsi="Arial" w:cs="Arial"/>
              </w:rPr>
              <w:t>Señale si en caso de que el titular no acompañe a su</w:t>
            </w:r>
            <w:r>
              <w:rPr>
                <w:rFonts w:ascii="Arial" w:eastAsia="Arial" w:hAnsi="Arial" w:cs="Arial"/>
              </w:rPr>
              <w:t xml:space="preserve"> </w:t>
            </w:r>
            <w:r w:rsidRPr="007E35BB">
              <w:rPr>
                <w:rFonts w:ascii="Arial" w:eastAsia="Arial" w:hAnsi="Arial" w:cs="Arial"/>
              </w:rPr>
              <w:t>solicitud el medio de almacenamiento para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7E35BB">
              <w:rPr>
                <w:rFonts w:ascii="Arial" w:eastAsia="Arial" w:hAnsi="Arial" w:cs="Arial"/>
              </w:rPr>
              <w:t>elaboración de la copia correspondiente de sus datos personales, el sujeto obligado facilita dicho medio de almacenamiento (Sí / No)</w:t>
            </w:r>
          </w:p>
        </w:tc>
        <w:tc>
          <w:tcPr>
            <w:tcW w:w="2943" w:type="dxa"/>
          </w:tcPr>
          <w:p w14:paraId="4F1FFA88" w14:textId="77777777" w:rsidR="007E35BB" w:rsidRDefault="00014B1F" w:rsidP="00511B2C">
            <w:pPr>
              <w:jc w:val="center"/>
              <w:rPr>
                <w:rFonts w:ascii="Arial" w:hAnsi="Arial" w:cs="Arial"/>
                <w:b/>
              </w:rPr>
            </w:pPr>
            <w:r w:rsidRPr="00014B1F">
              <w:rPr>
                <w:rFonts w:ascii="Arial" w:hAnsi="Arial" w:cs="Arial"/>
              </w:rPr>
              <w:t>No</w:t>
            </w:r>
          </w:p>
        </w:tc>
      </w:tr>
      <w:tr w:rsidR="007E35BB" w14:paraId="3392E758" w14:textId="77777777" w:rsidTr="00511B2C">
        <w:tc>
          <w:tcPr>
            <w:tcW w:w="846" w:type="dxa"/>
          </w:tcPr>
          <w:p w14:paraId="293B7D2B" w14:textId="77777777" w:rsidR="007E35BB" w:rsidRDefault="007E35BB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</w:t>
            </w:r>
          </w:p>
        </w:tc>
        <w:tc>
          <w:tcPr>
            <w:tcW w:w="5039" w:type="dxa"/>
          </w:tcPr>
          <w:p w14:paraId="6A3DAAA4" w14:textId="77777777" w:rsidR="007E35BB" w:rsidRPr="007E35BB" w:rsidRDefault="007E35BB" w:rsidP="007E35BB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7E35BB">
              <w:rPr>
                <w:rFonts w:ascii="Arial" w:eastAsia="Arial" w:hAnsi="Arial" w:cs="Arial"/>
              </w:rPr>
              <w:t>Hipervínculo al documento mediante el cual establece</w:t>
            </w:r>
            <w:r>
              <w:rPr>
                <w:rFonts w:ascii="Arial" w:eastAsia="Arial" w:hAnsi="Arial" w:cs="Arial"/>
              </w:rPr>
              <w:t xml:space="preserve"> </w:t>
            </w:r>
            <w:r w:rsidRPr="007E35BB">
              <w:rPr>
                <w:rFonts w:ascii="Arial" w:eastAsia="Arial" w:hAnsi="Arial" w:cs="Arial"/>
              </w:rPr>
              <w:t>las medidas de seguridad de carácter administrativo, físico y técnico para la transmisión de los datos personales como son, de manera enunciativa mas no limitativa, mecanismos de autenticación de usuarios,</w:t>
            </w:r>
            <w:r>
              <w:rPr>
                <w:rFonts w:ascii="Arial" w:eastAsia="Arial" w:hAnsi="Arial" w:cs="Arial"/>
              </w:rPr>
              <w:t xml:space="preserve"> </w:t>
            </w:r>
            <w:r w:rsidRPr="007E35BB">
              <w:rPr>
                <w:rFonts w:ascii="Arial" w:eastAsia="Arial" w:hAnsi="Arial" w:cs="Arial"/>
              </w:rPr>
              <w:t>conexiones seguras, o bien, utilizar medios electrónicos de transmisión cifrados.</w:t>
            </w:r>
          </w:p>
          <w:p w14:paraId="5AC8557B" w14:textId="77777777" w:rsidR="007E35BB" w:rsidRPr="007E35BB" w:rsidRDefault="007E35BB" w:rsidP="007E35BB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7E35BB">
              <w:rPr>
                <w:rFonts w:ascii="Arial" w:eastAsia="Arial" w:hAnsi="Arial" w:cs="Arial"/>
                <w:b/>
              </w:rPr>
              <w:t xml:space="preserve">En caso de tratarse del documento de seguridad, deberá incluir la versión pública del mismo. Por ningún motivo debe incluirse </w:t>
            </w:r>
            <w:r w:rsidRPr="007E35BB">
              <w:rPr>
                <w:rFonts w:ascii="Arial" w:eastAsia="Arial" w:hAnsi="Arial" w:cs="Arial"/>
                <w:b/>
              </w:rPr>
              <w:lastRenderedPageBreak/>
              <w:t>en este apartado el documento de seguridad íntegro con el que cuenta el responsable. El documento de seguridad deberá publicarse protegiendo el plan de trabajo, el análisis de riesgo y el análisis de brecha respectivos; lo que implica que en caso de que se dejen visibles, sin excepción, será considerado como incumplimiento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7E35BB">
              <w:rPr>
                <w:rFonts w:ascii="Arial" w:eastAsia="Arial" w:hAnsi="Arial" w:cs="Arial"/>
                <w:b/>
              </w:rPr>
              <w:t>al presente criterio</w:t>
            </w:r>
          </w:p>
        </w:tc>
        <w:tc>
          <w:tcPr>
            <w:tcW w:w="2943" w:type="dxa"/>
          </w:tcPr>
          <w:p w14:paraId="52842BD8" w14:textId="77777777" w:rsidR="007E35BB" w:rsidRDefault="00014B1F" w:rsidP="00511B2C">
            <w:pPr>
              <w:jc w:val="center"/>
              <w:rPr>
                <w:rFonts w:ascii="Arial" w:hAnsi="Arial" w:cs="Arial"/>
                <w:b/>
              </w:rPr>
            </w:pPr>
            <w:r w:rsidRPr="00014B1F">
              <w:rPr>
                <w:rFonts w:ascii="Arial" w:hAnsi="Arial" w:cs="Arial"/>
              </w:rPr>
              <w:lastRenderedPageBreak/>
              <w:t>No</w:t>
            </w:r>
          </w:p>
        </w:tc>
      </w:tr>
    </w:tbl>
    <w:p w14:paraId="25C1E7B2" w14:textId="77777777" w:rsidR="007E35BB" w:rsidRDefault="007E35BB" w:rsidP="007E35BB">
      <w:pPr>
        <w:spacing w:before="1"/>
        <w:rPr>
          <w:rFonts w:ascii="Arial Narrow" w:eastAsia="Arial Narrow" w:hAnsi="Arial Narrow" w:cs="Arial Narrow"/>
          <w:position w:val="5"/>
          <w:sz w:val="13"/>
          <w:szCs w:val="13"/>
        </w:rPr>
      </w:pPr>
    </w:p>
    <w:p w14:paraId="1AE27181" w14:textId="77777777" w:rsidR="007E35BB" w:rsidRDefault="007E35BB" w:rsidP="007E35BB">
      <w:pPr>
        <w:spacing w:before="1"/>
        <w:rPr>
          <w:rFonts w:ascii="Arial Narrow" w:eastAsia="Arial Narrow" w:hAnsi="Arial Narrow" w:cs="Arial Narrow"/>
          <w:spacing w:val="-8"/>
        </w:rPr>
      </w:pPr>
      <w:r w:rsidRPr="007E35BB">
        <w:rPr>
          <w:rFonts w:ascii="Arial Narrow" w:eastAsia="Arial Narrow" w:hAnsi="Arial Narrow" w:cs="Arial Narrow"/>
          <w:position w:val="5"/>
          <w:sz w:val="13"/>
          <w:szCs w:val="13"/>
        </w:rPr>
        <w:t>9</w:t>
      </w:r>
      <w:r w:rsidRPr="007E35BB">
        <w:rPr>
          <w:rFonts w:ascii="Arial Narrow" w:eastAsia="Arial Narrow" w:hAnsi="Arial Narrow" w:cs="Arial Narrow"/>
        </w:rPr>
        <w:t xml:space="preserve"> </w:t>
      </w:r>
      <w:r w:rsidRPr="007E35BB">
        <w:rPr>
          <w:rFonts w:ascii="Arial Narrow" w:eastAsia="Arial Narrow" w:hAnsi="Arial Narrow" w:cs="Arial Narrow"/>
          <w:spacing w:val="-8"/>
        </w:rPr>
        <w:t>Ver Anexo-Guía 6. Avisos de priva</w:t>
      </w:r>
      <w:r>
        <w:rPr>
          <w:rFonts w:ascii="Arial Narrow" w:eastAsia="Arial Narrow" w:hAnsi="Arial Narrow" w:cs="Arial Narrow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98FEF0D" wp14:editId="31D2B3DE">
                <wp:simplePos x="0" y="0"/>
                <wp:positionH relativeFrom="page">
                  <wp:posOffset>1080135</wp:posOffset>
                </wp:positionH>
                <wp:positionV relativeFrom="paragraph">
                  <wp:posOffset>-635</wp:posOffset>
                </wp:positionV>
                <wp:extent cx="3152775" cy="45719"/>
                <wp:effectExtent l="0" t="0" r="0" b="0"/>
                <wp:wrapNone/>
                <wp:docPr id="26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2775" cy="45719"/>
                          <a:chOff x="1702" y="-62"/>
                          <a:chExt cx="2880" cy="0"/>
                        </a:xfrm>
                      </wpg:grpSpPr>
                      <wps:wsp>
                        <wps:cNvPr id="27" name="Freeform 15"/>
                        <wps:cNvSpPr>
                          <a:spLocks/>
                        </wps:cNvSpPr>
                        <wps:spPr bwMode="auto">
                          <a:xfrm>
                            <a:off x="1702" y="-62"/>
                            <a:ext cx="2880" cy="0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1DDCE" id="Grupo 26" o:spid="_x0000_s1026" style="position:absolute;margin-left:85.05pt;margin-top:-.05pt;width:248.25pt;height:3.6pt;z-index:-251651072;mso-position-horizontal-relative:page" coordorigin="1702,-62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">
                <v:shape id="Freeform 15" o:spid="_x0000_s1027" style="position:absolute;left:1702;top:-62;width:2880;height:0;visibility:visible;mso-wrap-style:square;v-text-anchor:top" coordsize="2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" path="m,l2880,e" filled="f" strokeweight=".7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Pr="007E35BB">
        <w:rPr>
          <w:rFonts w:ascii="Arial Narrow" w:eastAsia="Arial Narrow" w:hAnsi="Arial Narrow" w:cs="Arial Narrow"/>
          <w:spacing w:val="-8"/>
        </w:rPr>
        <w:t>cidad portabilidad.</w:t>
      </w:r>
    </w:p>
    <w:p w14:paraId="7C293388" w14:textId="77777777" w:rsidR="007E35BB" w:rsidRDefault="007E35BB" w:rsidP="007E35BB">
      <w:pPr>
        <w:spacing w:before="1"/>
        <w:rPr>
          <w:rFonts w:ascii="Arial Narrow" w:eastAsia="Arial Narrow" w:hAnsi="Arial Narrow" w:cs="Arial Narrow"/>
        </w:rPr>
      </w:pPr>
    </w:p>
    <w:p w14:paraId="53AAE828" w14:textId="77777777" w:rsidR="007E35BB" w:rsidRPr="007E35BB" w:rsidRDefault="007E35BB" w:rsidP="007E35BB">
      <w:pPr>
        <w:jc w:val="center"/>
        <w:rPr>
          <w:rFonts w:ascii="Arial" w:hAnsi="Arial" w:cs="Arial"/>
          <w:b/>
        </w:rPr>
      </w:pPr>
      <w:r w:rsidRPr="007E35BB">
        <w:rPr>
          <w:rFonts w:ascii="Arial" w:hAnsi="Arial" w:cs="Arial"/>
          <w:b/>
        </w:rPr>
        <w:t>Vertiente 5: Acciones preventivas en materia de protección de datos personales</w:t>
      </w:r>
    </w:p>
    <w:p w14:paraId="5E993B31" w14:textId="77777777" w:rsidR="007E35BB" w:rsidRDefault="007E35BB" w:rsidP="007E35BB">
      <w:pPr>
        <w:jc w:val="center"/>
        <w:rPr>
          <w:rFonts w:ascii="Arial" w:hAnsi="Arial" w:cs="Arial"/>
          <w:b/>
        </w:rPr>
      </w:pPr>
      <w:r w:rsidRPr="007E35BB">
        <w:rPr>
          <w:rFonts w:ascii="Arial" w:hAnsi="Arial" w:cs="Arial"/>
          <w:b/>
        </w:rPr>
        <w:t>Variable y formato 5.1 Evaluación de impacto en la protección de datos personales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5039"/>
        <w:gridCol w:w="2943"/>
      </w:tblGrid>
      <w:tr w:rsidR="007E35BB" w14:paraId="0F7A3E0D" w14:textId="77777777" w:rsidTr="00511B2C">
        <w:tc>
          <w:tcPr>
            <w:tcW w:w="5885" w:type="dxa"/>
            <w:gridSpan w:val="2"/>
          </w:tcPr>
          <w:p w14:paraId="3780BFE3" w14:textId="77777777" w:rsidR="007E35BB" w:rsidRDefault="007E35BB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Ej</w:t>
            </w:r>
            <w:r>
              <w:rPr>
                <w:rFonts w:ascii="Arial" w:eastAsia="Arial" w:hAnsi="Arial" w:cs="Arial"/>
                <w:b/>
              </w:rPr>
              <w:t>erc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cio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ñ</w:t>
            </w:r>
            <w:r>
              <w:rPr>
                <w:rFonts w:ascii="Arial" w:eastAsia="Arial" w:hAnsi="Arial" w:cs="Arial"/>
                <w:b/>
              </w:rPr>
              <w:t>o)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l q</w:t>
            </w:r>
            <w:r>
              <w:rPr>
                <w:rFonts w:ascii="Arial" w:eastAsia="Arial" w:hAnsi="Arial" w:cs="Arial"/>
                <w:b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pre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nfo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</w:rPr>
              <w:t>ción</w:t>
            </w:r>
          </w:p>
        </w:tc>
        <w:tc>
          <w:tcPr>
            <w:tcW w:w="2943" w:type="dxa"/>
          </w:tcPr>
          <w:p w14:paraId="614E2F52" w14:textId="77777777" w:rsidR="007E35BB" w:rsidRPr="00870EAF" w:rsidRDefault="007E35BB" w:rsidP="00511B2C">
            <w:pPr>
              <w:jc w:val="center"/>
              <w:rPr>
                <w:rFonts w:ascii="Arial" w:hAnsi="Arial" w:cs="Arial"/>
              </w:rPr>
            </w:pPr>
            <w:r w:rsidRPr="00870EAF">
              <w:rPr>
                <w:rFonts w:ascii="Arial" w:hAnsi="Arial" w:cs="Arial"/>
              </w:rPr>
              <w:t>(</w:t>
            </w:r>
            <w:r w:rsidR="00FF384E">
              <w:rPr>
                <w:rFonts w:ascii="Arial" w:hAnsi="Arial" w:cs="Arial"/>
              </w:rPr>
              <w:t>2024</w:t>
            </w:r>
            <w:r w:rsidRPr="00870EAF">
              <w:rPr>
                <w:rFonts w:ascii="Arial" w:hAnsi="Arial" w:cs="Arial"/>
              </w:rPr>
              <w:t>)</w:t>
            </w:r>
          </w:p>
        </w:tc>
      </w:tr>
      <w:tr w:rsidR="007E35BB" w14:paraId="777418D1" w14:textId="77777777" w:rsidTr="00511B2C">
        <w:tc>
          <w:tcPr>
            <w:tcW w:w="5885" w:type="dxa"/>
            <w:gridSpan w:val="2"/>
          </w:tcPr>
          <w:p w14:paraId="5FAB235B" w14:textId="77777777" w:rsidR="007E35BB" w:rsidRPr="00870EAF" w:rsidRDefault="007E35BB" w:rsidP="00511B2C">
            <w:pPr>
              <w:jc w:val="center"/>
              <w:rPr>
                <w:rFonts w:ascii="Arial" w:eastAsia="Arial" w:hAnsi="Arial" w:cs="Arial"/>
              </w:rPr>
            </w:pPr>
            <w:r w:rsidRPr="00870EAF">
              <w:rPr>
                <w:rFonts w:ascii="Arial" w:eastAsia="Arial" w:hAnsi="Arial" w:cs="Arial"/>
              </w:rPr>
              <w:t>Fecha de publicación de la información</w:t>
            </w:r>
          </w:p>
        </w:tc>
        <w:tc>
          <w:tcPr>
            <w:tcW w:w="2943" w:type="dxa"/>
          </w:tcPr>
          <w:p w14:paraId="43784176" w14:textId="77777777" w:rsidR="007E35BB" w:rsidRPr="00870EAF" w:rsidRDefault="00FF384E" w:rsidP="00511B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(30/09/2022)</w:t>
            </w:r>
          </w:p>
        </w:tc>
      </w:tr>
      <w:tr w:rsidR="007E35BB" w14:paraId="41D63D00" w14:textId="77777777" w:rsidTr="00511B2C">
        <w:tc>
          <w:tcPr>
            <w:tcW w:w="5885" w:type="dxa"/>
            <w:gridSpan w:val="2"/>
          </w:tcPr>
          <w:p w14:paraId="3BE8F8AC" w14:textId="77777777" w:rsidR="007E35BB" w:rsidRPr="00870EAF" w:rsidRDefault="007E35BB" w:rsidP="00511B2C">
            <w:pPr>
              <w:jc w:val="center"/>
              <w:rPr>
                <w:rFonts w:ascii="Arial" w:eastAsia="Arial" w:hAnsi="Arial" w:cs="Arial"/>
              </w:rPr>
            </w:pPr>
            <w:r w:rsidRPr="00870EAF">
              <w:rPr>
                <w:rFonts w:ascii="Arial" w:eastAsia="Arial" w:hAnsi="Arial" w:cs="Arial"/>
              </w:rPr>
              <w:t>Fecha de la última actualización</w:t>
            </w:r>
          </w:p>
        </w:tc>
        <w:tc>
          <w:tcPr>
            <w:tcW w:w="2943" w:type="dxa"/>
          </w:tcPr>
          <w:p w14:paraId="7398A3F1" w14:textId="77777777" w:rsidR="007E35BB" w:rsidRPr="00870EAF" w:rsidRDefault="00FF384E" w:rsidP="00511B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</w:t>
            </w:r>
            <w:r w:rsidR="00AF11B7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/</w:t>
            </w:r>
            <w:r w:rsidR="00AF11B7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/2024)</w:t>
            </w:r>
          </w:p>
        </w:tc>
      </w:tr>
      <w:tr w:rsidR="007E35BB" w14:paraId="7E7717B2" w14:textId="77777777" w:rsidTr="00511B2C">
        <w:tc>
          <w:tcPr>
            <w:tcW w:w="846" w:type="dxa"/>
          </w:tcPr>
          <w:p w14:paraId="52EF0AEE" w14:textId="77777777" w:rsidR="007E35BB" w:rsidRDefault="007E35BB" w:rsidP="00511B2C">
            <w:pPr>
              <w:spacing w:line="240" w:lineRule="exact"/>
              <w:ind w:left="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o.</w:t>
            </w:r>
          </w:p>
        </w:tc>
        <w:tc>
          <w:tcPr>
            <w:tcW w:w="5039" w:type="dxa"/>
          </w:tcPr>
          <w:p w14:paraId="378335D0" w14:textId="77777777" w:rsidR="007E35BB" w:rsidRDefault="007E35BB" w:rsidP="00511B2C">
            <w:pPr>
              <w:spacing w:line="240" w:lineRule="exact"/>
              <w:ind w:right="9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</w:p>
        </w:tc>
        <w:tc>
          <w:tcPr>
            <w:tcW w:w="2943" w:type="dxa"/>
          </w:tcPr>
          <w:p w14:paraId="3FB42EE0" w14:textId="77777777" w:rsidR="007E35BB" w:rsidRDefault="007E35BB" w:rsidP="00511B2C">
            <w:pPr>
              <w:spacing w:line="24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de </w:t>
            </w:r>
            <w:r>
              <w:rPr>
                <w:rFonts w:ascii="Arial" w:eastAsia="Arial" w:hAnsi="Arial" w:cs="Arial"/>
                <w:b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</w:rPr>
              <w:t>er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fi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</w:p>
        </w:tc>
      </w:tr>
      <w:tr w:rsidR="007E35BB" w14:paraId="10FD3803" w14:textId="77777777" w:rsidTr="00511B2C">
        <w:tc>
          <w:tcPr>
            <w:tcW w:w="846" w:type="dxa"/>
          </w:tcPr>
          <w:p w14:paraId="39D4FD14" w14:textId="77777777" w:rsidR="007E35BB" w:rsidRDefault="007E35BB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5039" w:type="dxa"/>
          </w:tcPr>
          <w:p w14:paraId="3AFDB405" w14:textId="77777777" w:rsidR="007E35BB" w:rsidRPr="007E35BB" w:rsidRDefault="007E35BB" w:rsidP="007E35BB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7E35BB">
              <w:rPr>
                <w:rFonts w:ascii="Arial" w:eastAsia="Arial" w:hAnsi="Arial" w:cs="Arial"/>
              </w:rPr>
              <w:t>Denominación de la política pública, programa, sistema,</w:t>
            </w:r>
            <w:r>
              <w:rPr>
                <w:rFonts w:ascii="Arial" w:eastAsia="Arial" w:hAnsi="Arial" w:cs="Arial"/>
              </w:rPr>
              <w:t xml:space="preserve"> </w:t>
            </w:r>
            <w:r w:rsidRPr="007E35BB">
              <w:rPr>
                <w:rFonts w:ascii="Arial" w:eastAsia="Arial" w:hAnsi="Arial" w:cs="Arial"/>
              </w:rPr>
              <w:t>plataforma, aplicación o cualquier otra actividad que implique el tratamiento intensivo o relevante de datos personales realizado.</w:t>
            </w:r>
          </w:p>
          <w:p w14:paraId="31EFEFCB" w14:textId="77777777" w:rsidR="007E35BB" w:rsidRPr="007E35BB" w:rsidRDefault="007E35BB" w:rsidP="007E35BB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7E35BB">
              <w:rPr>
                <w:rFonts w:ascii="Arial" w:eastAsia="Arial" w:hAnsi="Arial" w:cs="Arial"/>
              </w:rPr>
              <w:t>En caso de que no aplique, el responsable deberá especificarlo y deberá omitir ingresar información en los criterios subsecuentes de la presente variable</w:t>
            </w:r>
          </w:p>
        </w:tc>
        <w:tc>
          <w:tcPr>
            <w:tcW w:w="2943" w:type="dxa"/>
          </w:tcPr>
          <w:p w14:paraId="5CCF1FA0" w14:textId="77777777" w:rsidR="007E35BB" w:rsidRDefault="007E35BB" w:rsidP="007E35BB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7E35BB">
              <w:rPr>
                <w:rFonts w:ascii="Arial" w:eastAsia="Arial" w:hAnsi="Arial" w:cs="Arial"/>
              </w:rPr>
              <w:t>El Colegio Superior Agropecuario del Estado de Guerrero, no realiza tratamiento intensivo o relevante de datos personales.</w:t>
            </w:r>
          </w:p>
        </w:tc>
      </w:tr>
      <w:tr w:rsidR="007E35BB" w14:paraId="40A47127" w14:textId="77777777" w:rsidTr="00511B2C">
        <w:tc>
          <w:tcPr>
            <w:tcW w:w="846" w:type="dxa"/>
          </w:tcPr>
          <w:p w14:paraId="5D5A7A5E" w14:textId="77777777" w:rsidR="007E35BB" w:rsidRDefault="007E35BB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5039" w:type="dxa"/>
          </w:tcPr>
          <w:p w14:paraId="73155996" w14:textId="77777777" w:rsidR="007E35BB" w:rsidRDefault="00E21DAE" w:rsidP="00E21DAE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E21DAE">
              <w:rPr>
                <w:rFonts w:ascii="Arial" w:eastAsia="Arial" w:hAnsi="Arial" w:cs="Arial"/>
              </w:rPr>
              <w:t>La política</w:t>
            </w:r>
            <w:r>
              <w:rPr>
                <w:rFonts w:ascii="Arial" w:eastAsia="Arial" w:hAnsi="Arial" w:cs="Arial"/>
              </w:rPr>
              <w:t xml:space="preserve"> </w:t>
            </w:r>
            <w:r w:rsidRPr="00E21DAE">
              <w:rPr>
                <w:rFonts w:ascii="Arial" w:eastAsia="Arial" w:hAnsi="Arial" w:cs="Arial"/>
              </w:rPr>
              <w:t>pública, programa, sistema,</w:t>
            </w:r>
            <w:r>
              <w:rPr>
                <w:rFonts w:ascii="Arial" w:eastAsia="Arial" w:hAnsi="Arial" w:cs="Arial"/>
              </w:rPr>
              <w:t xml:space="preserve"> </w:t>
            </w:r>
            <w:r w:rsidRPr="00E21DAE">
              <w:rPr>
                <w:rFonts w:ascii="Arial" w:eastAsia="Arial" w:hAnsi="Arial" w:cs="Arial"/>
              </w:rPr>
              <w:t>plataforma,</w:t>
            </w:r>
            <w:r>
              <w:rPr>
                <w:rFonts w:ascii="Arial" w:eastAsia="Arial" w:hAnsi="Arial" w:cs="Arial"/>
              </w:rPr>
              <w:t xml:space="preserve"> </w:t>
            </w:r>
            <w:r w:rsidRPr="00E21DAE">
              <w:rPr>
                <w:rFonts w:ascii="Arial" w:eastAsia="Arial" w:hAnsi="Arial" w:cs="Arial"/>
              </w:rPr>
              <w:t>aplicación o cualquier otra actividad que implique el tratamiento intensivo o relevante de datos personales realizado está sujeta a alguna de las exenciones de la presentación de evaluación de impacto (Sí/No)</w:t>
            </w:r>
          </w:p>
        </w:tc>
        <w:tc>
          <w:tcPr>
            <w:tcW w:w="2943" w:type="dxa"/>
          </w:tcPr>
          <w:p w14:paraId="151ACFD9" w14:textId="77777777" w:rsidR="007E35BB" w:rsidRDefault="00014B1F" w:rsidP="00511B2C">
            <w:pPr>
              <w:jc w:val="center"/>
              <w:rPr>
                <w:rFonts w:ascii="Arial" w:hAnsi="Arial" w:cs="Arial"/>
                <w:b/>
              </w:rPr>
            </w:pPr>
            <w:r w:rsidRPr="00014B1F">
              <w:rPr>
                <w:rFonts w:ascii="Arial" w:hAnsi="Arial" w:cs="Arial"/>
              </w:rPr>
              <w:t>No</w:t>
            </w:r>
          </w:p>
        </w:tc>
      </w:tr>
      <w:tr w:rsidR="007E35BB" w14:paraId="70821DBB" w14:textId="77777777" w:rsidTr="00511B2C">
        <w:tc>
          <w:tcPr>
            <w:tcW w:w="846" w:type="dxa"/>
          </w:tcPr>
          <w:p w14:paraId="7F95BD48" w14:textId="77777777" w:rsidR="007E35BB" w:rsidRDefault="007E35BB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5039" w:type="dxa"/>
          </w:tcPr>
          <w:p w14:paraId="2E8B6460" w14:textId="77777777" w:rsidR="00E21DAE" w:rsidRPr="00E21DAE" w:rsidRDefault="00E21DAE" w:rsidP="00E21DAE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21DAE">
              <w:rPr>
                <w:rFonts w:ascii="Arial" w:eastAsia="Arial" w:hAnsi="Arial" w:cs="Arial"/>
              </w:rPr>
              <w:t>En caso de una respuesta en sentido afirmativo, hipervínculo al informe de exención emitido por el INAI. Deberá omitir ingresar información en los criterios subsecuentes de la presente variable.</w:t>
            </w:r>
          </w:p>
          <w:p w14:paraId="34967C09" w14:textId="77777777" w:rsidR="007E35BB" w:rsidRPr="0094694E" w:rsidRDefault="00E21DAE" w:rsidP="00E21DAE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21DAE">
              <w:rPr>
                <w:rFonts w:ascii="Arial" w:eastAsia="Arial" w:hAnsi="Arial" w:cs="Arial"/>
              </w:rPr>
              <w:t>En caso de que la política pública, programa, sistema, plataforma, aplicación o cualquier otra actividad que implique el tratamiento intensivo o relevante de datos personales realizado, no esté sujeta a alguna de las exenciones de la presentación de evaluación de impacto, publicar el hipervínculo a la evaluación de impacto entregada al INAI</w:t>
            </w:r>
          </w:p>
        </w:tc>
        <w:tc>
          <w:tcPr>
            <w:tcW w:w="2943" w:type="dxa"/>
          </w:tcPr>
          <w:p w14:paraId="0C2131DA" w14:textId="77777777" w:rsidR="007E35BB" w:rsidRPr="00014B1F" w:rsidRDefault="00014B1F" w:rsidP="00511B2C">
            <w:pPr>
              <w:jc w:val="center"/>
              <w:rPr>
                <w:rFonts w:ascii="Arial" w:hAnsi="Arial" w:cs="Arial"/>
              </w:rPr>
            </w:pPr>
            <w:r w:rsidRPr="00014B1F">
              <w:rPr>
                <w:rFonts w:ascii="Arial" w:hAnsi="Arial" w:cs="Arial"/>
              </w:rPr>
              <w:t>No aplica</w:t>
            </w:r>
          </w:p>
        </w:tc>
      </w:tr>
      <w:tr w:rsidR="007E35BB" w14:paraId="74CFAF7C" w14:textId="77777777" w:rsidTr="00511B2C">
        <w:tc>
          <w:tcPr>
            <w:tcW w:w="846" w:type="dxa"/>
          </w:tcPr>
          <w:p w14:paraId="4ABB8F36" w14:textId="77777777" w:rsidR="007E35BB" w:rsidRDefault="007E35BB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5039" w:type="dxa"/>
          </w:tcPr>
          <w:p w14:paraId="1871E343" w14:textId="77777777" w:rsidR="007E35BB" w:rsidRPr="0094694E" w:rsidRDefault="00E21DAE" w:rsidP="00E21DAE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21DAE">
              <w:rPr>
                <w:rFonts w:ascii="Arial" w:eastAsia="Arial" w:hAnsi="Arial" w:cs="Arial"/>
              </w:rPr>
              <w:t>Hipervínculo al dictamen de recomendaciones no</w:t>
            </w:r>
            <w:r>
              <w:rPr>
                <w:rFonts w:ascii="Arial" w:eastAsia="Arial" w:hAnsi="Arial" w:cs="Arial"/>
              </w:rPr>
              <w:t xml:space="preserve"> </w:t>
            </w:r>
            <w:r w:rsidRPr="00E21DAE">
              <w:rPr>
                <w:rFonts w:ascii="Arial" w:eastAsia="Arial" w:hAnsi="Arial" w:cs="Arial"/>
              </w:rPr>
              <w:t>vinculantes correspondiente emitido por el INAI</w:t>
            </w:r>
          </w:p>
        </w:tc>
        <w:tc>
          <w:tcPr>
            <w:tcW w:w="2943" w:type="dxa"/>
          </w:tcPr>
          <w:p w14:paraId="6428303E" w14:textId="77777777" w:rsidR="007E35BB" w:rsidRDefault="00014B1F" w:rsidP="00511B2C">
            <w:pPr>
              <w:jc w:val="center"/>
              <w:rPr>
                <w:rFonts w:ascii="Arial" w:hAnsi="Arial" w:cs="Arial"/>
                <w:b/>
              </w:rPr>
            </w:pPr>
            <w:r w:rsidRPr="00014B1F">
              <w:rPr>
                <w:rFonts w:ascii="Arial" w:hAnsi="Arial" w:cs="Arial"/>
              </w:rPr>
              <w:t>No aplica</w:t>
            </w:r>
          </w:p>
        </w:tc>
      </w:tr>
    </w:tbl>
    <w:p w14:paraId="5E8C16A4" w14:textId="77777777" w:rsidR="007E35BB" w:rsidRDefault="007E35BB" w:rsidP="007E35BB">
      <w:pPr>
        <w:jc w:val="center"/>
        <w:rPr>
          <w:rFonts w:ascii="Arial" w:hAnsi="Arial" w:cs="Arial"/>
          <w:b/>
        </w:rPr>
      </w:pPr>
    </w:p>
    <w:p w14:paraId="3F4D6F50" w14:textId="77777777" w:rsidR="00E21DAE" w:rsidRPr="00E21DAE" w:rsidRDefault="00E21DAE" w:rsidP="00E21DAE">
      <w:pPr>
        <w:jc w:val="center"/>
        <w:rPr>
          <w:rFonts w:ascii="Arial" w:hAnsi="Arial" w:cs="Arial"/>
          <w:b/>
        </w:rPr>
      </w:pPr>
      <w:r w:rsidRPr="00E21DAE">
        <w:rPr>
          <w:rFonts w:ascii="Arial" w:hAnsi="Arial" w:cs="Arial"/>
          <w:b/>
        </w:rPr>
        <w:t>Vertiente 6: Responsables en materia de Protección de Datos Personales</w:t>
      </w:r>
    </w:p>
    <w:p w14:paraId="18B432D2" w14:textId="77777777" w:rsidR="00E21DAE" w:rsidRDefault="00E21DAE" w:rsidP="00E21DAE">
      <w:pPr>
        <w:jc w:val="center"/>
        <w:rPr>
          <w:rFonts w:ascii="Arial" w:hAnsi="Arial" w:cs="Arial"/>
          <w:b/>
        </w:rPr>
      </w:pPr>
      <w:r w:rsidRPr="00E21DAE">
        <w:rPr>
          <w:rFonts w:ascii="Arial" w:hAnsi="Arial" w:cs="Arial"/>
          <w:b/>
        </w:rPr>
        <w:lastRenderedPageBreak/>
        <w:t>Variable y formato 6.1 El Comité de Transparencia y la Unidad de Transparencia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07"/>
        <w:gridCol w:w="5300"/>
        <w:gridCol w:w="3021"/>
      </w:tblGrid>
      <w:tr w:rsidR="00E21DAE" w14:paraId="784CCD3D" w14:textId="77777777" w:rsidTr="00FA7091">
        <w:tc>
          <w:tcPr>
            <w:tcW w:w="5807" w:type="dxa"/>
            <w:gridSpan w:val="2"/>
          </w:tcPr>
          <w:p w14:paraId="540E6533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Ej</w:t>
            </w:r>
            <w:r>
              <w:rPr>
                <w:rFonts w:ascii="Arial" w:eastAsia="Arial" w:hAnsi="Arial" w:cs="Arial"/>
                <w:b/>
              </w:rPr>
              <w:t>erc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cio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ñ</w:t>
            </w:r>
            <w:r>
              <w:rPr>
                <w:rFonts w:ascii="Arial" w:eastAsia="Arial" w:hAnsi="Arial" w:cs="Arial"/>
                <w:b/>
              </w:rPr>
              <w:t>o)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l q</w:t>
            </w:r>
            <w:r>
              <w:rPr>
                <w:rFonts w:ascii="Arial" w:eastAsia="Arial" w:hAnsi="Arial" w:cs="Arial"/>
                <w:b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pre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nfo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</w:rPr>
              <w:t>ción</w:t>
            </w:r>
          </w:p>
        </w:tc>
        <w:tc>
          <w:tcPr>
            <w:tcW w:w="3021" w:type="dxa"/>
          </w:tcPr>
          <w:p w14:paraId="474D373C" w14:textId="77777777" w:rsidR="00E21DAE" w:rsidRPr="00870EAF" w:rsidRDefault="00E21DAE" w:rsidP="00511B2C">
            <w:pPr>
              <w:jc w:val="center"/>
              <w:rPr>
                <w:rFonts w:ascii="Arial" w:hAnsi="Arial" w:cs="Arial"/>
              </w:rPr>
            </w:pPr>
            <w:r w:rsidRPr="00870EAF">
              <w:rPr>
                <w:rFonts w:ascii="Arial" w:hAnsi="Arial" w:cs="Arial"/>
              </w:rPr>
              <w:t>(</w:t>
            </w:r>
            <w:r w:rsidR="00FF384E">
              <w:rPr>
                <w:rFonts w:ascii="Arial" w:hAnsi="Arial" w:cs="Arial"/>
              </w:rPr>
              <w:t>2024</w:t>
            </w:r>
            <w:r w:rsidRPr="00870EAF">
              <w:rPr>
                <w:rFonts w:ascii="Arial" w:hAnsi="Arial" w:cs="Arial"/>
              </w:rPr>
              <w:t>)</w:t>
            </w:r>
          </w:p>
        </w:tc>
      </w:tr>
      <w:tr w:rsidR="00E21DAE" w14:paraId="0724E1EE" w14:textId="77777777" w:rsidTr="00FA7091">
        <w:tc>
          <w:tcPr>
            <w:tcW w:w="5807" w:type="dxa"/>
            <w:gridSpan w:val="2"/>
          </w:tcPr>
          <w:p w14:paraId="356A9233" w14:textId="77777777" w:rsidR="00E21DAE" w:rsidRPr="00870EAF" w:rsidRDefault="00E21DAE" w:rsidP="00511B2C">
            <w:pPr>
              <w:jc w:val="center"/>
              <w:rPr>
                <w:rFonts w:ascii="Arial" w:eastAsia="Arial" w:hAnsi="Arial" w:cs="Arial"/>
              </w:rPr>
            </w:pPr>
            <w:r w:rsidRPr="00870EAF">
              <w:rPr>
                <w:rFonts w:ascii="Arial" w:eastAsia="Arial" w:hAnsi="Arial" w:cs="Arial"/>
              </w:rPr>
              <w:t>Fecha de publicación de la información</w:t>
            </w:r>
          </w:p>
        </w:tc>
        <w:tc>
          <w:tcPr>
            <w:tcW w:w="3021" w:type="dxa"/>
          </w:tcPr>
          <w:p w14:paraId="54777DE0" w14:textId="77777777" w:rsidR="00E21DAE" w:rsidRPr="00870EAF" w:rsidRDefault="00FF384E" w:rsidP="00511B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(30/09/2022)</w:t>
            </w:r>
          </w:p>
        </w:tc>
      </w:tr>
      <w:tr w:rsidR="00E21DAE" w14:paraId="1892ADC9" w14:textId="77777777" w:rsidTr="00FA7091">
        <w:tc>
          <w:tcPr>
            <w:tcW w:w="5807" w:type="dxa"/>
            <w:gridSpan w:val="2"/>
          </w:tcPr>
          <w:p w14:paraId="2CFC1BFD" w14:textId="77777777" w:rsidR="00E21DAE" w:rsidRPr="00870EAF" w:rsidRDefault="00E21DAE" w:rsidP="00511B2C">
            <w:pPr>
              <w:jc w:val="center"/>
              <w:rPr>
                <w:rFonts w:ascii="Arial" w:eastAsia="Arial" w:hAnsi="Arial" w:cs="Arial"/>
              </w:rPr>
            </w:pPr>
            <w:r w:rsidRPr="00870EAF">
              <w:rPr>
                <w:rFonts w:ascii="Arial" w:eastAsia="Arial" w:hAnsi="Arial" w:cs="Arial"/>
              </w:rPr>
              <w:t>Fecha de la última actualización</w:t>
            </w:r>
          </w:p>
        </w:tc>
        <w:tc>
          <w:tcPr>
            <w:tcW w:w="3021" w:type="dxa"/>
          </w:tcPr>
          <w:p w14:paraId="5ECA790C" w14:textId="77777777" w:rsidR="00E21DAE" w:rsidRPr="00870EAF" w:rsidRDefault="00FF384E" w:rsidP="00511B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</w:t>
            </w:r>
            <w:r w:rsidR="00AF11B7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/</w:t>
            </w:r>
            <w:r w:rsidR="00AF11B7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/2024)</w:t>
            </w:r>
          </w:p>
        </w:tc>
      </w:tr>
      <w:tr w:rsidR="00E21DAE" w14:paraId="60272BD8" w14:textId="77777777" w:rsidTr="00FA7091">
        <w:tc>
          <w:tcPr>
            <w:tcW w:w="507" w:type="dxa"/>
          </w:tcPr>
          <w:p w14:paraId="4E21A520" w14:textId="77777777" w:rsidR="00E21DAE" w:rsidRDefault="00E21DAE" w:rsidP="00511B2C">
            <w:pPr>
              <w:spacing w:line="240" w:lineRule="exact"/>
              <w:ind w:left="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o.</w:t>
            </w:r>
          </w:p>
        </w:tc>
        <w:tc>
          <w:tcPr>
            <w:tcW w:w="5300" w:type="dxa"/>
          </w:tcPr>
          <w:p w14:paraId="7BC8A3CC" w14:textId="77777777" w:rsidR="00E21DAE" w:rsidRDefault="00E21DAE" w:rsidP="00511B2C">
            <w:pPr>
              <w:spacing w:line="240" w:lineRule="exact"/>
              <w:ind w:right="9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</w:p>
        </w:tc>
        <w:tc>
          <w:tcPr>
            <w:tcW w:w="3021" w:type="dxa"/>
          </w:tcPr>
          <w:p w14:paraId="5B40CDE2" w14:textId="77777777" w:rsidR="00E21DAE" w:rsidRDefault="00E21DAE" w:rsidP="00511B2C">
            <w:pPr>
              <w:spacing w:line="24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de </w:t>
            </w:r>
            <w:r>
              <w:rPr>
                <w:rFonts w:ascii="Arial" w:eastAsia="Arial" w:hAnsi="Arial" w:cs="Arial"/>
                <w:b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</w:rPr>
              <w:t>er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fi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</w:p>
        </w:tc>
      </w:tr>
      <w:tr w:rsidR="00E21DAE" w14:paraId="63397A7A" w14:textId="77777777" w:rsidTr="00FA7091">
        <w:tc>
          <w:tcPr>
            <w:tcW w:w="507" w:type="dxa"/>
          </w:tcPr>
          <w:p w14:paraId="59C9E804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5300" w:type="dxa"/>
          </w:tcPr>
          <w:p w14:paraId="31D6C688" w14:textId="77777777" w:rsidR="00E21DAE" w:rsidRPr="00E21DAE" w:rsidRDefault="00E21DAE" w:rsidP="00E21DAE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21DAE">
              <w:rPr>
                <w:rFonts w:ascii="Arial" w:eastAsia="Arial" w:hAnsi="Arial" w:cs="Arial"/>
              </w:rPr>
              <w:t>Indicar si cuenta con Comité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E21DAE">
              <w:rPr>
                <w:rFonts w:ascii="Arial" w:eastAsia="Arial" w:hAnsi="Arial" w:cs="Arial"/>
              </w:rPr>
              <w:t>Transparencia (Sí/No)</w:t>
            </w:r>
          </w:p>
          <w:p w14:paraId="178B2A86" w14:textId="77777777" w:rsidR="00E21DAE" w:rsidRPr="007E35BB" w:rsidRDefault="00E21DAE" w:rsidP="00E21DAE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21DAE">
              <w:rPr>
                <w:rFonts w:ascii="Arial" w:eastAsia="Arial" w:hAnsi="Arial" w:cs="Arial"/>
              </w:rPr>
              <w:t>En caso de que la respuesta sea negativa deberá omitir ingresar</w:t>
            </w:r>
            <w:r>
              <w:rPr>
                <w:rFonts w:ascii="Arial" w:eastAsia="Arial" w:hAnsi="Arial" w:cs="Arial"/>
              </w:rPr>
              <w:t xml:space="preserve"> </w:t>
            </w:r>
            <w:r w:rsidRPr="00E21DAE">
              <w:rPr>
                <w:rFonts w:ascii="Arial" w:eastAsia="Arial" w:hAnsi="Arial" w:cs="Arial"/>
              </w:rPr>
              <w:t>información en los criterios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E21DAE">
              <w:rPr>
                <w:rFonts w:ascii="Arial" w:eastAsia="Arial" w:hAnsi="Arial" w:cs="Arial"/>
              </w:rPr>
              <w:t>subsecuentes del presente formato</w:t>
            </w:r>
          </w:p>
        </w:tc>
        <w:tc>
          <w:tcPr>
            <w:tcW w:w="3021" w:type="dxa"/>
          </w:tcPr>
          <w:p w14:paraId="50EB055C" w14:textId="77777777" w:rsidR="00E21DAE" w:rsidRDefault="00E21DAE" w:rsidP="00E21DAE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E21DAE">
              <w:rPr>
                <w:rFonts w:ascii="Arial" w:eastAsia="Arial" w:hAnsi="Arial" w:cs="Arial"/>
              </w:rPr>
              <w:t>Si</w:t>
            </w:r>
          </w:p>
        </w:tc>
      </w:tr>
      <w:tr w:rsidR="00E21DAE" w14:paraId="58090219" w14:textId="77777777" w:rsidTr="00FA7091">
        <w:tc>
          <w:tcPr>
            <w:tcW w:w="507" w:type="dxa"/>
          </w:tcPr>
          <w:p w14:paraId="2F1C9547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5300" w:type="dxa"/>
          </w:tcPr>
          <w:p w14:paraId="7697A167" w14:textId="77777777" w:rsidR="00E21DAE" w:rsidRDefault="00E21DAE" w:rsidP="00E21DAE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E21DAE">
              <w:rPr>
                <w:rFonts w:ascii="Arial" w:eastAsia="Arial" w:hAnsi="Arial" w:cs="Arial"/>
              </w:rPr>
              <w:t>Hipervínculo al documento que</w:t>
            </w:r>
            <w:r>
              <w:rPr>
                <w:rFonts w:ascii="Arial" w:eastAsia="Arial" w:hAnsi="Arial" w:cs="Arial"/>
              </w:rPr>
              <w:t xml:space="preserve"> </w:t>
            </w:r>
            <w:r w:rsidRPr="00E21DAE">
              <w:rPr>
                <w:rFonts w:ascii="Arial" w:eastAsia="Arial" w:hAnsi="Arial" w:cs="Arial"/>
              </w:rPr>
              <w:t>contenga los procedimientos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E21DAE">
              <w:rPr>
                <w:rFonts w:ascii="Arial" w:eastAsia="Arial" w:hAnsi="Arial" w:cs="Arial"/>
              </w:rPr>
              <w:t>internos establecidos e</w:t>
            </w:r>
            <w:r>
              <w:rPr>
                <w:rFonts w:ascii="Arial" w:eastAsia="Arial" w:hAnsi="Arial" w:cs="Arial"/>
              </w:rPr>
              <w:t xml:space="preserve"> </w:t>
            </w:r>
            <w:r w:rsidRPr="00E21DAE">
              <w:rPr>
                <w:rFonts w:ascii="Arial" w:eastAsia="Arial" w:hAnsi="Arial" w:cs="Arial"/>
              </w:rPr>
              <w:t>implementados que aseguren</w:t>
            </w:r>
            <w:r>
              <w:rPr>
                <w:rFonts w:ascii="Arial" w:eastAsia="Arial" w:hAnsi="Arial" w:cs="Arial"/>
              </w:rPr>
              <w:t xml:space="preserve"> </w:t>
            </w:r>
            <w:r w:rsidRPr="00E21DAE">
              <w:rPr>
                <w:rFonts w:ascii="Arial" w:eastAsia="Arial" w:hAnsi="Arial" w:cs="Arial"/>
              </w:rPr>
              <w:t>mayor eficiencia en la gestión de las solicitudes para el ejercicio de los derechos ARCO</w:t>
            </w:r>
          </w:p>
        </w:tc>
        <w:tc>
          <w:tcPr>
            <w:tcW w:w="3021" w:type="dxa"/>
          </w:tcPr>
          <w:p w14:paraId="3217D9BD" w14:textId="77777777" w:rsidR="00E21DAE" w:rsidRDefault="00014B1F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object w:dxaOrig="1543" w:dyaOrig="996" w14:anchorId="7B4B25EF">
                <v:shape id="_x0000_i1034" type="#_x0000_t75" style="width:77.25pt;height:49.5pt" o:ole="">
                  <v:imagedata r:id="rId22" o:title=""/>
                </v:shape>
                <o:OLEObject Type="Embed" ProgID="Acrobat.Document.DC" ShapeID="_x0000_i1034" DrawAspect="Icon" ObjectID="_1795512294" r:id="rId24"/>
              </w:object>
            </w:r>
          </w:p>
        </w:tc>
      </w:tr>
      <w:tr w:rsidR="00E21DAE" w14:paraId="4452A305" w14:textId="77777777" w:rsidTr="00FA7091">
        <w:tc>
          <w:tcPr>
            <w:tcW w:w="507" w:type="dxa"/>
          </w:tcPr>
          <w:p w14:paraId="6CA25C23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5300" w:type="dxa"/>
          </w:tcPr>
          <w:p w14:paraId="2BB58980" w14:textId="77777777" w:rsidR="00E21DAE" w:rsidRPr="0094694E" w:rsidRDefault="00E21DAE" w:rsidP="00511B2C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21DAE">
              <w:rPr>
                <w:rFonts w:ascii="Arial" w:eastAsia="Arial" w:hAnsi="Arial" w:cs="Arial"/>
              </w:rPr>
              <w:t>Hipervínculo a los criterios específicos establecidos por el Comité para la mejor observancia de la Ley General y de aquellas disposiciones aplicables en la materia</w:t>
            </w:r>
          </w:p>
        </w:tc>
        <w:tc>
          <w:tcPr>
            <w:tcW w:w="3021" w:type="dxa"/>
          </w:tcPr>
          <w:p w14:paraId="6E68C4CB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21DAE" w14:paraId="75C62736" w14:textId="77777777" w:rsidTr="00FA7091">
        <w:tc>
          <w:tcPr>
            <w:tcW w:w="507" w:type="dxa"/>
          </w:tcPr>
          <w:p w14:paraId="3144D9A6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5300" w:type="dxa"/>
          </w:tcPr>
          <w:p w14:paraId="395E7F2F" w14:textId="77777777" w:rsidR="00E21DAE" w:rsidRPr="0094694E" w:rsidRDefault="00E21DAE" w:rsidP="00511B2C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21DAE">
              <w:rPr>
                <w:rFonts w:ascii="Arial" w:eastAsia="Arial" w:hAnsi="Arial" w:cs="Arial"/>
              </w:rPr>
              <w:t>Hipervínculo al programa de capacitación y actualización de los servidores públicos del responsable establecido por el Comité</w:t>
            </w:r>
          </w:p>
        </w:tc>
        <w:tc>
          <w:tcPr>
            <w:tcW w:w="3021" w:type="dxa"/>
          </w:tcPr>
          <w:p w14:paraId="7E1090E1" w14:textId="3858C749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</w:p>
          <w:p w14:paraId="3B96C4E3" w14:textId="77777777" w:rsidR="006E0F26" w:rsidRDefault="00E8168E" w:rsidP="00511B2C">
            <w:pPr>
              <w:jc w:val="center"/>
              <w:rPr>
                <w:rStyle w:val="Hipervnculo"/>
                <w:rFonts w:cstheme="minorHAnsi"/>
                <w:bCs/>
              </w:rPr>
            </w:pPr>
            <w:hyperlink r:id="rId25" w:history="1">
              <w:r w:rsidR="006E0F26" w:rsidRPr="006E0F26">
                <w:rPr>
                  <w:rStyle w:val="Hipervnculo"/>
                  <w:rFonts w:cstheme="minorHAnsi"/>
                  <w:bCs/>
                </w:rPr>
                <w:t>Programa capacitación CSAEGRO</w:t>
              </w:r>
            </w:hyperlink>
          </w:p>
          <w:p w14:paraId="79420BA8" w14:textId="40E21044" w:rsidR="0097282B" w:rsidRDefault="0097282B" w:rsidP="00511B2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21DAE" w14:paraId="4BA585C4" w14:textId="77777777" w:rsidTr="00FA7091">
        <w:tc>
          <w:tcPr>
            <w:tcW w:w="507" w:type="dxa"/>
          </w:tcPr>
          <w:p w14:paraId="4DDB3422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</w:t>
            </w:r>
          </w:p>
        </w:tc>
        <w:tc>
          <w:tcPr>
            <w:tcW w:w="5300" w:type="dxa"/>
          </w:tcPr>
          <w:p w14:paraId="6D6BDD62" w14:textId="77777777" w:rsidR="00E21DAE" w:rsidRPr="00E21DAE" w:rsidRDefault="00E21DAE" w:rsidP="00E21DAE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21DAE">
              <w:rPr>
                <w:rFonts w:ascii="Arial" w:eastAsia="Arial" w:hAnsi="Arial" w:cs="Arial"/>
              </w:rPr>
              <w:t>Indique si cuenta con Unidad de Transparencia (Sí/No).</w:t>
            </w:r>
          </w:p>
          <w:p w14:paraId="5E18DB0E" w14:textId="77777777" w:rsidR="00E21DAE" w:rsidRPr="00E21DAE" w:rsidRDefault="00E21DAE" w:rsidP="00E21DAE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21DAE">
              <w:rPr>
                <w:rFonts w:ascii="Arial" w:eastAsia="Arial" w:hAnsi="Arial" w:cs="Arial"/>
              </w:rPr>
              <w:t>En caso de que la respuesta sea negativa deberá omitir ingresar información en los criterios subsecuentes de la presente variable</w:t>
            </w:r>
          </w:p>
        </w:tc>
        <w:tc>
          <w:tcPr>
            <w:tcW w:w="3021" w:type="dxa"/>
          </w:tcPr>
          <w:p w14:paraId="7A989BFF" w14:textId="77777777" w:rsidR="00E21DAE" w:rsidRPr="00014B1F" w:rsidRDefault="00014B1F" w:rsidP="00511B2C">
            <w:pPr>
              <w:jc w:val="center"/>
              <w:rPr>
                <w:rFonts w:ascii="Arial" w:hAnsi="Arial" w:cs="Arial"/>
              </w:rPr>
            </w:pPr>
            <w:r w:rsidRPr="00014B1F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i</w:t>
            </w:r>
          </w:p>
        </w:tc>
      </w:tr>
      <w:tr w:rsidR="00E21DAE" w14:paraId="47E02CE1" w14:textId="77777777" w:rsidTr="00FA7091">
        <w:tc>
          <w:tcPr>
            <w:tcW w:w="507" w:type="dxa"/>
          </w:tcPr>
          <w:p w14:paraId="28097B0F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</w:t>
            </w:r>
          </w:p>
        </w:tc>
        <w:tc>
          <w:tcPr>
            <w:tcW w:w="5300" w:type="dxa"/>
          </w:tcPr>
          <w:p w14:paraId="0EC2B389" w14:textId="77777777" w:rsidR="00E21DAE" w:rsidRDefault="00E21DAE" w:rsidP="00E21DAE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Señale si la Unidad de Transparencia es el área encargada de gestionar las solicitudes para el ejercicio de los derechos ARCO (SÍ / No) </w:t>
            </w:r>
          </w:p>
          <w:p w14:paraId="5E6E5460" w14:textId="77777777" w:rsidR="00E21DAE" w:rsidRPr="00E21DAE" w:rsidRDefault="00E21DAE" w:rsidP="00E21DAE">
            <w:pPr>
              <w:pStyle w:val="Sinespaciad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021" w:type="dxa"/>
          </w:tcPr>
          <w:p w14:paraId="49A7DD43" w14:textId="77777777" w:rsidR="00E21DAE" w:rsidRDefault="00014B1F" w:rsidP="00511B2C">
            <w:pPr>
              <w:jc w:val="center"/>
              <w:rPr>
                <w:rFonts w:ascii="Arial" w:hAnsi="Arial" w:cs="Arial"/>
                <w:b/>
              </w:rPr>
            </w:pPr>
            <w:r w:rsidRPr="00014B1F">
              <w:rPr>
                <w:rFonts w:ascii="Arial" w:hAnsi="Arial" w:cs="Arial"/>
              </w:rPr>
              <w:t>Si</w:t>
            </w:r>
          </w:p>
        </w:tc>
      </w:tr>
      <w:tr w:rsidR="00E21DAE" w14:paraId="3904EEDB" w14:textId="77777777" w:rsidTr="00FA7091">
        <w:tc>
          <w:tcPr>
            <w:tcW w:w="507" w:type="dxa"/>
          </w:tcPr>
          <w:p w14:paraId="7E268FE6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</w:t>
            </w:r>
          </w:p>
        </w:tc>
        <w:tc>
          <w:tcPr>
            <w:tcW w:w="5300" w:type="dxa"/>
          </w:tcPr>
          <w:p w14:paraId="286B546E" w14:textId="77777777" w:rsidR="00E21DAE" w:rsidRDefault="00E21DAE" w:rsidP="00E21DAE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Hipervínculo al documento que contenga los mecanismos establecidos por la Unidad de Transparencia para asegurar que los datos personales solo se entreguen a su titular o su representante debidamente acreditados </w:t>
            </w:r>
          </w:p>
          <w:p w14:paraId="3892CCC3" w14:textId="77777777" w:rsidR="00E21DAE" w:rsidRDefault="00E21DAE" w:rsidP="00E21DAE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021" w:type="dxa"/>
          </w:tcPr>
          <w:p w14:paraId="10DA7A6D" w14:textId="45D6389C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</w:p>
          <w:p w14:paraId="46468DB7" w14:textId="77777777" w:rsidR="0097282B" w:rsidRDefault="0097282B" w:rsidP="00511B2C">
            <w:pPr>
              <w:jc w:val="center"/>
              <w:rPr>
                <w:rFonts w:ascii="Arial" w:hAnsi="Arial" w:cs="Arial"/>
                <w:b/>
              </w:rPr>
            </w:pPr>
          </w:p>
          <w:p w14:paraId="72C635A5" w14:textId="209D8ABE" w:rsidR="00007BD2" w:rsidRPr="00007BD2" w:rsidRDefault="00E8168E" w:rsidP="00007BD2">
            <w:pPr>
              <w:jc w:val="center"/>
            </w:pPr>
            <w:hyperlink r:id="rId26" w:history="1">
              <w:r w:rsidR="00007BD2">
                <w:rPr>
                  <w:rStyle w:val="Hipervnculo"/>
                </w:rPr>
                <w:t>Mecanismos unidad de transparencia.pdf</w:t>
              </w:r>
            </w:hyperlink>
          </w:p>
        </w:tc>
      </w:tr>
      <w:tr w:rsidR="00E21DAE" w14:paraId="61D39297" w14:textId="77777777" w:rsidTr="00FA7091">
        <w:tc>
          <w:tcPr>
            <w:tcW w:w="507" w:type="dxa"/>
          </w:tcPr>
          <w:p w14:paraId="0D4C2167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</w:t>
            </w:r>
          </w:p>
        </w:tc>
        <w:tc>
          <w:tcPr>
            <w:tcW w:w="5300" w:type="dxa"/>
          </w:tcPr>
          <w:p w14:paraId="3CAA17BA" w14:textId="77777777" w:rsidR="00E21DAE" w:rsidRPr="00E21DAE" w:rsidRDefault="00E21DAE" w:rsidP="00E21DAE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Hipervínculo al documento mediante el cual el responsable da a conocer al público en general, los costos por la reproducción y envío de los datos personales que le sean solicitados, con base en lo establecido en las disposiciones normativas aplicables </w:t>
            </w:r>
          </w:p>
        </w:tc>
        <w:tc>
          <w:tcPr>
            <w:tcW w:w="3021" w:type="dxa"/>
          </w:tcPr>
          <w:p w14:paraId="645D13F5" w14:textId="77777777" w:rsidR="00E21DAE" w:rsidRDefault="00C64EAE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object w:dxaOrig="1579" w:dyaOrig="1011" w14:anchorId="49BF8042">
                <v:shape id="_x0000_i1037" type="#_x0000_t75" style="width:78.75pt;height:50.25pt" o:ole="">
                  <v:imagedata r:id="rId27" o:title=""/>
                </v:shape>
                <o:OLEObject Type="Embed" ProgID="Acrobat.Document.DC" ShapeID="_x0000_i1037" DrawAspect="Icon" ObjectID="_1795512295" r:id="rId28"/>
              </w:object>
            </w:r>
          </w:p>
        </w:tc>
      </w:tr>
      <w:tr w:rsidR="00E21DAE" w14:paraId="5323AF9E" w14:textId="77777777" w:rsidTr="00FA7091">
        <w:tc>
          <w:tcPr>
            <w:tcW w:w="507" w:type="dxa"/>
          </w:tcPr>
          <w:p w14:paraId="0CAB9CFA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</w:t>
            </w:r>
          </w:p>
        </w:tc>
        <w:tc>
          <w:tcPr>
            <w:tcW w:w="5300" w:type="dxa"/>
          </w:tcPr>
          <w:p w14:paraId="2EB1C870" w14:textId="77777777" w:rsidR="00E21DAE" w:rsidRDefault="00E21DAE" w:rsidP="00E21DAE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Hipervínculo al documento que contiene los instrumentos aplicados para evaluar calidad sobre la gestión de las solicitudes para el ejercicio de los derechos ARCO </w:t>
            </w:r>
          </w:p>
          <w:p w14:paraId="75632B34" w14:textId="77777777" w:rsidR="00E21DAE" w:rsidRDefault="00E21DAE" w:rsidP="00E21DAE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021" w:type="dxa"/>
          </w:tcPr>
          <w:p w14:paraId="787D64C5" w14:textId="77777777" w:rsidR="00FA7091" w:rsidRDefault="00E8168E" w:rsidP="00FA7091">
            <w:hyperlink r:id="rId29" w:history="1">
              <w:r w:rsidR="00FA7091" w:rsidRPr="00785339">
                <w:rPr>
                  <w:rStyle w:val="Hipervnculo"/>
                </w:rPr>
                <w:t>https://forms.office.com/Pages/ResponsePage.aspx?id=3_KCwV4X-U6SCuO1ZsC2CDf3ZQi8CvJHnG</w:t>
              </w:r>
              <w:r w:rsidR="00FA7091" w:rsidRPr="00785339">
                <w:rPr>
                  <w:rStyle w:val="Hipervnculo"/>
                </w:rPr>
                <w:lastRenderedPageBreak/>
                <w:t>gsjlSQygNUMzVZOFpQQkdLUzdHUFFCU09JTDQwSTRMUS4u</w:t>
              </w:r>
            </w:hyperlink>
          </w:p>
          <w:p w14:paraId="7D8FD592" w14:textId="77777777" w:rsidR="00FA7091" w:rsidRDefault="00FA7091" w:rsidP="00FA7091">
            <w:r>
              <w:t xml:space="preserve"> </w:t>
            </w:r>
          </w:p>
          <w:p w14:paraId="1201338F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21DAE" w14:paraId="51A56E1C" w14:textId="77777777" w:rsidTr="00FA7091">
        <w:tc>
          <w:tcPr>
            <w:tcW w:w="507" w:type="dxa"/>
          </w:tcPr>
          <w:p w14:paraId="1B1522DB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10.</w:t>
            </w:r>
          </w:p>
        </w:tc>
        <w:tc>
          <w:tcPr>
            <w:tcW w:w="5300" w:type="dxa"/>
          </w:tcPr>
          <w:p w14:paraId="14E6F8F6" w14:textId="77777777" w:rsidR="00E21DAE" w:rsidRDefault="00E21DAE" w:rsidP="00E21DAE">
            <w:pPr>
              <w:pStyle w:val="Default"/>
              <w:jc w:val="both"/>
              <w:rPr>
                <w:sz w:val="22"/>
                <w:szCs w:val="22"/>
              </w:rPr>
            </w:pPr>
            <w:r w:rsidRPr="00E21DAE">
              <w:rPr>
                <w:sz w:val="22"/>
                <w:szCs w:val="22"/>
              </w:rPr>
              <w:t>Hipervínculo al documento que enliste el o los acuerdos realizados con instituciones públicas especializadas para auxiliar en la recepción, trámite y entrega de las respuestas a solicitudes de datos personales, en lengua indígena, braille o cualquier formato accesible correspondiente, en forma más eficiente</w:t>
            </w:r>
          </w:p>
        </w:tc>
        <w:tc>
          <w:tcPr>
            <w:tcW w:w="3021" w:type="dxa"/>
          </w:tcPr>
          <w:p w14:paraId="19E3E98E" w14:textId="5783A288" w:rsidR="006E0F26" w:rsidRDefault="006E0F26" w:rsidP="00511B2C">
            <w:pPr>
              <w:jc w:val="center"/>
              <w:rPr>
                <w:rFonts w:ascii="Arial" w:hAnsi="Arial" w:cs="Arial"/>
                <w:b/>
              </w:rPr>
            </w:pPr>
          </w:p>
          <w:p w14:paraId="262A7E6C" w14:textId="77777777" w:rsidR="006E0F26" w:rsidRDefault="006E0F26" w:rsidP="00511B2C">
            <w:pPr>
              <w:jc w:val="center"/>
              <w:rPr>
                <w:rFonts w:ascii="Calibri" w:hAnsi="Calibri" w:cs="Calibri"/>
                <w:bCs/>
              </w:rPr>
            </w:pPr>
          </w:p>
          <w:p w14:paraId="6FFF3337" w14:textId="5676C9D9" w:rsidR="006E0F26" w:rsidRPr="006E0F26" w:rsidRDefault="00E8168E" w:rsidP="00511B2C">
            <w:pPr>
              <w:jc w:val="center"/>
              <w:rPr>
                <w:rFonts w:ascii="Calibri" w:hAnsi="Calibri" w:cs="Calibri"/>
                <w:bCs/>
              </w:rPr>
            </w:pPr>
            <w:hyperlink r:id="rId30" w:history="1">
              <w:r w:rsidR="006E0F26" w:rsidRPr="006E0F26">
                <w:rPr>
                  <w:rStyle w:val="Hipervnculo"/>
                  <w:rFonts w:ascii="Calibri" w:hAnsi="Calibri" w:cs="Calibri"/>
                  <w:bCs/>
                </w:rPr>
                <w:t>Instrumento adhesion.pdf</w:t>
              </w:r>
            </w:hyperlink>
          </w:p>
          <w:p w14:paraId="7BE9C131" w14:textId="2F95060D" w:rsidR="006E0F26" w:rsidRDefault="006E0F26" w:rsidP="00511B2C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527E0502" w14:textId="77777777" w:rsidR="00E21DAE" w:rsidRDefault="00E21DAE" w:rsidP="00E21DAE">
      <w:pPr>
        <w:jc w:val="center"/>
        <w:rPr>
          <w:rFonts w:ascii="Arial" w:hAnsi="Arial" w:cs="Arial"/>
          <w:b/>
        </w:rPr>
      </w:pPr>
    </w:p>
    <w:p w14:paraId="4792F997" w14:textId="77777777" w:rsidR="00E21DAE" w:rsidRDefault="00E21DAE" w:rsidP="00E21DAE">
      <w:pPr>
        <w:jc w:val="center"/>
        <w:rPr>
          <w:rFonts w:ascii="Arial" w:hAnsi="Arial" w:cs="Arial"/>
          <w:b/>
        </w:rPr>
      </w:pPr>
      <w:r w:rsidRPr="00E21DAE">
        <w:rPr>
          <w:rFonts w:ascii="Arial" w:hAnsi="Arial" w:cs="Arial"/>
          <w:b/>
        </w:rPr>
        <w:t>Variable y formato 6.2 Oficial de Protección de Datos Personales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5039"/>
        <w:gridCol w:w="2943"/>
      </w:tblGrid>
      <w:tr w:rsidR="00E21DAE" w14:paraId="3F04CEE8" w14:textId="77777777" w:rsidTr="00511B2C">
        <w:tc>
          <w:tcPr>
            <w:tcW w:w="5885" w:type="dxa"/>
            <w:gridSpan w:val="2"/>
          </w:tcPr>
          <w:p w14:paraId="6C7DE3DA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Ej</w:t>
            </w:r>
            <w:r>
              <w:rPr>
                <w:rFonts w:ascii="Arial" w:eastAsia="Arial" w:hAnsi="Arial" w:cs="Arial"/>
                <w:b/>
              </w:rPr>
              <w:t>erc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cio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ñ</w:t>
            </w:r>
            <w:r>
              <w:rPr>
                <w:rFonts w:ascii="Arial" w:eastAsia="Arial" w:hAnsi="Arial" w:cs="Arial"/>
                <w:b/>
              </w:rPr>
              <w:t>o)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l q</w:t>
            </w:r>
            <w:r>
              <w:rPr>
                <w:rFonts w:ascii="Arial" w:eastAsia="Arial" w:hAnsi="Arial" w:cs="Arial"/>
                <w:b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pre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nfo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</w:rPr>
              <w:t>ción</w:t>
            </w:r>
          </w:p>
        </w:tc>
        <w:tc>
          <w:tcPr>
            <w:tcW w:w="2943" w:type="dxa"/>
          </w:tcPr>
          <w:p w14:paraId="349B25C5" w14:textId="77777777" w:rsidR="00E21DAE" w:rsidRPr="00870EAF" w:rsidRDefault="00E21DAE" w:rsidP="00511B2C">
            <w:pPr>
              <w:jc w:val="center"/>
              <w:rPr>
                <w:rFonts w:ascii="Arial" w:hAnsi="Arial" w:cs="Arial"/>
              </w:rPr>
            </w:pPr>
            <w:r w:rsidRPr="00870EAF">
              <w:rPr>
                <w:rFonts w:ascii="Arial" w:hAnsi="Arial" w:cs="Arial"/>
              </w:rPr>
              <w:t>(</w:t>
            </w:r>
            <w:r w:rsidR="00FF384E">
              <w:rPr>
                <w:rFonts w:ascii="Arial" w:hAnsi="Arial" w:cs="Arial"/>
              </w:rPr>
              <w:t>2024</w:t>
            </w:r>
            <w:r w:rsidRPr="00870EAF">
              <w:rPr>
                <w:rFonts w:ascii="Arial" w:hAnsi="Arial" w:cs="Arial"/>
              </w:rPr>
              <w:t>)</w:t>
            </w:r>
          </w:p>
        </w:tc>
      </w:tr>
      <w:tr w:rsidR="00E21DAE" w14:paraId="37D84994" w14:textId="77777777" w:rsidTr="00511B2C">
        <w:tc>
          <w:tcPr>
            <w:tcW w:w="5885" w:type="dxa"/>
            <w:gridSpan w:val="2"/>
          </w:tcPr>
          <w:p w14:paraId="36827A0A" w14:textId="77777777" w:rsidR="00E21DAE" w:rsidRPr="00870EAF" w:rsidRDefault="00E21DAE" w:rsidP="00511B2C">
            <w:pPr>
              <w:jc w:val="center"/>
              <w:rPr>
                <w:rFonts w:ascii="Arial" w:eastAsia="Arial" w:hAnsi="Arial" w:cs="Arial"/>
              </w:rPr>
            </w:pPr>
            <w:r w:rsidRPr="00870EAF">
              <w:rPr>
                <w:rFonts w:ascii="Arial" w:eastAsia="Arial" w:hAnsi="Arial" w:cs="Arial"/>
              </w:rPr>
              <w:t>Fecha de publicación de la información</w:t>
            </w:r>
          </w:p>
        </w:tc>
        <w:tc>
          <w:tcPr>
            <w:tcW w:w="2943" w:type="dxa"/>
          </w:tcPr>
          <w:p w14:paraId="4690B0B7" w14:textId="77777777" w:rsidR="00E21DAE" w:rsidRPr="00870EAF" w:rsidRDefault="00FF384E" w:rsidP="00511B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(30/09/2022)</w:t>
            </w:r>
          </w:p>
        </w:tc>
      </w:tr>
      <w:tr w:rsidR="00E21DAE" w14:paraId="4508DF76" w14:textId="77777777" w:rsidTr="00511B2C">
        <w:tc>
          <w:tcPr>
            <w:tcW w:w="5885" w:type="dxa"/>
            <w:gridSpan w:val="2"/>
          </w:tcPr>
          <w:p w14:paraId="7F8B7838" w14:textId="77777777" w:rsidR="00E21DAE" w:rsidRPr="00870EAF" w:rsidRDefault="00E21DAE" w:rsidP="00511B2C">
            <w:pPr>
              <w:jc w:val="center"/>
              <w:rPr>
                <w:rFonts w:ascii="Arial" w:eastAsia="Arial" w:hAnsi="Arial" w:cs="Arial"/>
              </w:rPr>
            </w:pPr>
            <w:r w:rsidRPr="00870EAF">
              <w:rPr>
                <w:rFonts w:ascii="Arial" w:eastAsia="Arial" w:hAnsi="Arial" w:cs="Arial"/>
              </w:rPr>
              <w:t>Fecha de la última actualización</w:t>
            </w:r>
          </w:p>
        </w:tc>
        <w:tc>
          <w:tcPr>
            <w:tcW w:w="2943" w:type="dxa"/>
          </w:tcPr>
          <w:p w14:paraId="24900B29" w14:textId="77777777" w:rsidR="00E21DAE" w:rsidRPr="00870EAF" w:rsidRDefault="00FF384E" w:rsidP="00511B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</w:t>
            </w:r>
            <w:r w:rsidR="00AF11B7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/</w:t>
            </w:r>
            <w:r w:rsidR="00AF11B7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/2024)</w:t>
            </w:r>
          </w:p>
        </w:tc>
      </w:tr>
      <w:tr w:rsidR="00E21DAE" w14:paraId="5A6E439C" w14:textId="77777777" w:rsidTr="00511B2C">
        <w:tc>
          <w:tcPr>
            <w:tcW w:w="846" w:type="dxa"/>
          </w:tcPr>
          <w:p w14:paraId="00719B38" w14:textId="77777777" w:rsidR="00E21DAE" w:rsidRDefault="00E21DAE" w:rsidP="00511B2C">
            <w:pPr>
              <w:spacing w:line="240" w:lineRule="exact"/>
              <w:ind w:left="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</w:rPr>
              <w:t>o.</w:t>
            </w:r>
          </w:p>
        </w:tc>
        <w:tc>
          <w:tcPr>
            <w:tcW w:w="5039" w:type="dxa"/>
          </w:tcPr>
          <w:p w14:paraId="215C75A8" w14:textId="77777777" w:rsidR="00E21DAE" w:rsidRDefault="00E21DAE" w:rsidP="00511B2C">
            <w:pPr>
              <w:spacing w:line="240" w:lineRule="exact"/>
              <w:ind w:right="9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</w:p>
        </w:tc>
        <w:tc>
          <w:tcPr>
            <w:tcW w:w="2943" w:type="dxa"/>
          </w:tcPr>
          <w:p w14:paraId="731A7E5A" w14:textId="77777777" w:rsidR="00E21DAE" w:rsidRDefault="00E21DAE" w:rsidP="00511B2C">
            <w:pPr>
              <w:spacing w:line="24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de </w:t>
            </w:r>
            <w:r>
              <w:rPr>
                <w:rFonts w:ascii="Arial" w:eastAsia="Arial" w:hAnsi="Arial" w:cs="Arial"/>
                <w:b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</w:rPr>
              <w:t>er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fi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ón</w:t>
            </w:r>
          </w:p>
        </w:tc>
      </w:tr>
      <w:tr w:rsidR="00E21DAE" w14:paraId="34EDECC8" w14:textId="77777777" w:rsidTr="00511B2C">
        <w:tc>
          <w:tcPr>
            <w:tcW w:w="846" w:type="dxa"/>
          </w:tcPr>
          <w:p w14:paraId="5324921C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5039" w:type="dxa"/>
          </w:tcPr>
          <w:p w14:paraId="3D061F3A" w14:textId="77777777" w:rsidR="00E21DAE" w:rsidRPr="007E35BB" w:rsidRDefault="00E21DAE" w:rsidP="00511B2C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21DAE">
              <w:rPr>
                <w:rFonts w:ascii="Arial" w:eastAsia="Arial" w:hAnsi="Arial" w:cs="Arial"/>
              </w:rPr>
              <w:t>Lleva a cabo tratamientos de datos personales intensivos o relevantes (Sí/No)</w:t>
            </w:r>
          </w:p>
        </w:tc>
        <w:tc>
          <w:tcPr>
            <w:tcW w:w="2943" w:type="dxa"/>
          </w:tcPr>
          <w:p w14:paraId="2EE8D2DB" w14:textId="77777777" w:rsidR="00E21DAE" w:rsidRPr="002D0AB9" w:rsidRDefault="00E21DAE" w:rsidP="00E21DAE">
            <w:pPr>
              <w:pStyle w:val="Sinespaciado"/>
              <w:jc w:val="center"/>
              <w:rPr>
                <w:rFonts w:ascii="Arial" w:hAnsi="Arial" w:cs="Arial"/>
              </w:rPr>
            </w:pPr>
            <w:r w:rsidRPr="002D0AB9">
              <w:rPr>
                <w:rFonts w:ascii="Arial" w:hAnsi="Arial" w:cs="Arial"/>
              </w:rPr>
              <w:t>No</w:t>
            </w:r>
          </w:p>
        </w:tc>
      </w:tr>
      <w:tr w:rsidR="00E21DAE" w14:paraId="2A1E8D72" w14:textId="77777777" w:rsidTr="00511B2C">
        <w:tc>
          <w:tcPr>
            <w:tcW w:w="846" w:type="dxa"/>
          </w:tcPr>
          <w:p w14:paraId="26A18A9A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5039" w:type="dxa"/>
          </w:tcPr>
          <w:p w14:paraId="1E4EF689" w14:textId="77777777" w:rsidR="00E21DAE" w:rsidRDefault="00E21DAE" w:rsidP="00E21DAE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Hipervínculo al documento mediante el cual el responsable designó al Oficial de protección de datos personales </w:t>
            </w:r>
          </w:p>
          <w:p w14:paraId="5654AF46" w14:textId="77777777" w:rsidR="00E21DAE" w:rsidRDefault="00E21DAE" w:rsidP="00511B2C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43" w:type="dxa"/>
          </w:tcPr>
          <w:p w14:paraId="09D4F18A" w14:textId="77777777" w:rsidR="00E21DAE" w:rsidRPr="00E21DAE" w:rsidRDefault="00E21DAE" w:rsidP="00E21DAE">
            <w:pPr>
              <w:pStyle w:val="Sinespaciado"/>
              <w:jc w:val="both"/>
              <w:rPr>
                <w:rFonts w:ascii="Arial" w:eastAsia="Arial" w:hAnsi="Arial" w:cs="Arial"/>
              </w:rPr>
            </w:pPr>
            <w:r w:rsidRPr="00E21DAE">
              <w:rPr>
                <w:rFonts w:ascii="Arial" w:eastAsia="Arial" w:hAnsi="Arial" w:cs="Arial"/>
              </w:rPr>
              <w:t xml:space="preserve">A la fecha el Colegio Superior Agropecuario del Estado de Guerrero, no cuenta con Oficial de protección de datos personales </w:t>
            </w:r>
          </w:p>
          <w:p w14:paraId="4942FE32" w14:textId="77777777" w:rsidR="00E21DAE" w:rsidRDefault="00E21DAE" w:rsidP="00511B2C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71251A9D" w14:textId="77777777" w:rsidR="00E21DAE" w:rsidRPr="007E35BB" w:rsidRDefault="00E21DAE" w:rsidP="00E21DAE">
      <w:pPr>
        <w:jc w:val="center"/>
        <w:rPr>
          <w:rFonts w:ascii="Arial" w:hAnsi="Arial" w:cs="Arial"/>
          <w:b/>
        </w:rPr>
      </w:pPr>
    </w:p>
    <w:sectPr w:rsidR="00E21DAE" w:rsidRPr="007E35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venir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B77A3"/>
    <w:multiLevelType w:val="hybridMultilevel"/>
    <w:tmpl w:val="AE3EF93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8326D"/>
    <w:multiLevelType w:val="hybridMultilevel"/>
    <w:tmpl w:val="9A4A9616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1DF4874"/>
    <w:multiLevelType w:val="hybridMultilevel"/>
    <w:tmpl w:val="3F1444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F38F1"/>
    <w:multiLevelType w:val="hybridMultilevel"/>
    <w:tmpl w:val="EC646668"/>
    <w:lvl w:ilvl="0" w:tplc="16D414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CA23A01"/>
    <w:multiLevelType w:val="hybridMultilevel"/>
    <w:tmpl w:val="B3CC1B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1E09A8"/>
    <w:multiLevelType w:val="hybridMultilevel"/>
    <w:tmpl w:val="778A84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74"/>
    <w:rsid w:val="00007BD2"/>
    <w:rsid w:val="00014B1F"/>
    <w:rsid w:val="00096F2C"/>
    <w:rsid w:val="000E12E7"/>
    <w:rsid w:val="00200CF4"/>
    <w:rsid w:val="002D0AB9"/>
    <w:rsid w:val="002E6BA1"/>
    <w:rsid w:val="0036267B"/>
    <w:rsid w:val="003749ED"/>
    <w:rsid w:val="003B644B"/>
    <w:rsid w:val="003F7BDA"/>
    <w:rsid w:val="004B1CEA"/>
    <w:rsid w:val="00503714"/>
    <w:rsid w:val="00574962"/>
    <w:rsid w:val="00576FDA"/>
    <w:rsid w:val="005B26C3"/>
    <w:rsid w:val="005F6F60"/>
    <w:rsid w:val="00697267"/>
    <w:rsid w:val="006D02E0"/>
    <w:rsid w:val="006E0F26"/>
    <w:rsid w:val="00726744"/>
    <w:rsid w:val="007E35BB"/>
    <w:rsid w:val="00870EAF"/>
    <w:rsid w:val="00875BA4"/>
    <w:rsid w:val="008778F2"/>
    <w:rsid w:val="00891406"/>
    <w:rsid w:val="0094694E"/>
    <w:rsid w:val="0097282B"/>
    <w:rsid w:val="00983B11"/>
    <w:rsid w:val="009D0377"/>
    <w:rsid w:val="00A2150E"/>
    <w:rsid w:val="00A427C1"/>
    <w:rsid w:val="00A67389"/>
    <w:rsid w:val="00AF11B7"/>
    <w:rsid w:val="00B134D3"/>
    <w:rsid w:val="00C22A2F"/>
    <w:rsid w:val="00C64EAE"/>
    <w:rsid w:val="00C93285"/>
    <w:rsid w:val="00CB5D7D"/>
    <w:rsid w:val="00CD4C1B"/>
    <w:rsid w:val="00DD307F"/>
    <w:rsid w:val="00DE5127"/>
    <w:rsid w:val="00E21DAE"/>
    <w:rsid w:val="00E8168E"/>
    <w:rsid w:val="00ED2EC6"/>
    <w:rsid w:val="00ED3EDD"/>
    <w:rsid w:val="00FA7091"/>
    <w:rsid w:val="00FB5EF5"/>
    <w:rsid w:val="00FC5F74"/>
    <w:rsid w:val="00FD37F5"/>
    <w:rsid w:val="00FF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1072B"/>
  <w15:chartTrackingRefBased/>
  <w15:docId w15:val="{9EB533D6-F57B-485C-AC8E-FF2D2FFFE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97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70EA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70EAF"/>
    <w:pPr>
      <w:ind w:left="720"/>
      <w:contextualSpacing/>
    </w:pPr>
  </w:style>
  <w:style w:type="paragraph" w:customStyle="1" w:styleId="Default">
    <w:name w:val="Default"/>
    <w:rsid w:val="00E21DA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D37F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37F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A70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aegro.agricultura.gob.mx/proteccion-de-datos-personales" TargetMode="External"/><Relationship Id="rId13" Type="http://schemas.openxmlformats.org/officeDocument/2006/relationships/hyperlink" Target="https://csaegro.agricultura.gob.mx/sites/default/files/csaegro/users/10425/documents/programa_capacitacion_pdp.pdf" TargetMode="External"/><Relationship Id="rId18" Type="http://schemas.openxmlformats.org/officeDocument/2006/relationships/oleObject" Target="embeddings/oleObject3.bin"/><Relationship Id="rId26" Type="http://schemas.openxmlformats.org/officeDocument/2006/relationships/hyperlink" Target="https://csaegro.agricultura.gob.mx/sites/default/files/csaegro/users/10425/documents/mecanismos_unidad_de_transparencia-2024.pdf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hyperlink" Target="https://csaegro.agricultura.gob.mx/proteccion-de-datos-personales" TargetMode="External"/><Relationship Id="rId12" Type="http://schemas.openxmlformats.org/officeDocument/2006/relationships/hyperlink" Target="https://csaegro.agricultura.gob.mx/sites/default/files/csaegro/users/10425/documents/programa_capacitacion_pdp.pdf" TargetMode="External"/><Relationship Id="rId17" Type="http://schemas.openxmlformats.org/officeDocument/2006/relationships/image" Target="media/image3.emf"/><Relationship Id="rId25" Type="http://schemas.openxmlformats.org/officeDocument/2006/relationships/hyperlink" Target="https://csaegro.agricultura.gob.mx/sites/default/files/csaegro/users/10425/documents/programa_capacitacion_pdp.pdf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4.emf"/><Relationship Id="rId29" Type="http://schemas.openxmlformats.org/officeDocument/2006/relationships/hyperlink" Target="https://forms.office.com/Pages/ResponsePage.aspx?id=3_KCwV4X-U6SCuO1ZsC2CDf3ZQi8CvJHnGgsjlSQygNUMzVZOFpQQkdLUzdHUFFCU09JTDQwSTRMUS4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saegro.agricultura.gob.mx/transparencia/avisos-de-privacidad" TargetMode="Externa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6.bin"/><Relationship Id="rId32" Type="http://schemas.openxmlformats.org/officeDocument/2006/relationships/theme" Target="theme/theme1.xml"/><Relationship Id="rId5" Type="http://schemas.openxmlformats.org/officeDocument/2006/relationships/hyperlink" Target="https://csaegro.agricultura.gob.mx/proteccion-de-datos-personales" TargetMode="External"/><Relationship Id="rId15" Type="http://schemas.openxmlformats.org/officeDocument/2006/relationships/image" Target="media/image2.e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10" Type="http://schemas.openxmlformats.org/officeDocument/2006/relationships/image" Target="media/image1.emf"/><Relationship Id="rId19" Type="http://schemas.openxmlformats.org/officeDocument/2006/relationships/hyperlink" Target="https://csaegro.agricultura.gob.mx/sites/default/files/csaegro/users/10425/documents/lineamientos_internos_en_materia_de_trasparencia.pdf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saegro.agricultura.gob.mx/file/5501" TargetMode="External"/><Relationship Id="rId14" Type="http://schemas.openxmlformats.org/officeDocument/2006/relationships/hyperlink" Target="https://csaegro.agricultura.gob.mx/sites/default/files/csaegro/users/10425/documents/mecanismos-supervision_y_vigilancia.pdf" TargetMode="External"/><Relationship Id="rId22" Type="http://schemas.openxmlformats.org/officeDocument/2006/relationships/image" Target="media/image5.emf"/><Relationship Id="rId27" Type="http://schemas.openxmlformats.org/officeDocument/2006/relationships/image" Target="media/image6.emf"/><Relationship Id="rId30" Type="http://schemas.openxmlformats.org/officeDocument/2006/relationships/hyperlink" Target="https://csaegro.agricultura.gob.mx/sites/default/files/csaegro/users/10425/documents/instrumento_adhesion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3262</Words>
  <Characters>17945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Coordinaciones-RBD</dc:creator>
  <cp:keywords/>
  <dc:description/>
  <cp:lastModifiedBy>Informatica-JCPM</cp:lastModifiedBy>
  <cp:revision>2</cp:revision>
  <dcterms:created xsi:type="dcterms:W3CDTF">2024-12-12T18:38:00Z</dcterms:created>
  <dcterms:modified xsi:type="dcterms:W3CDTF">2024-12-12T18:38:00Z</dcterms:modified>
</cp:coreProperties>
</file>