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9457" w14:textId="077BB3EE" w:rsidR="00487256" w:rsidRPr="00025DA6" w:rsidRDefault="00D72CEE" w:rsidP="00822897">
      <w:pPr>
        <w:spacing w:line="240" w:lineRule="auto"/>
        <w:jc w:val="center"/>
        <w:rPr>
          <w:rFonts w:ascii="Noto Sans" w:eastAsia="Arial" w:hAnsi="Noto Sans" w:cs="Noto Sans"/>
          <w:b/>
          <w:bCs/>
          <w:color w:val="691C20"/>
          <w:sz w:val="20"/>
          <w:szCs w:val="20"/>
          <w:lang w:eastAsia="es-MX"/>
        </w:rPr>
      </w:pPr>
      <w:r w:rsidRPr="002149C7">
        <w:rPr>
          <w:rFonts w:ascii="Noto Sans Black" w:eastAsia="Arial" w:hAnsi="Noto Sans Black" w:cs="Noto Sans Black"/>
          <w:bCs/>
          <w:color w:val="691C20"/>
          <w:sz w:val="20"/>
          <w:szCs w:val="20"/>
          <w:lang w:eastAsia="es-MX"/>
        </w:rPr>
        <w:t>ANEXO</w:t>
      </w:r>
      <w:r w:rsidR="002A596D" w:rsidRPr="002149C7">
        <w:rPr>
          <w:rFonts w:ascii="Noto Sans Black" w:eastAsia="Arial" w:hAnsi="Noto Sans Black" w:cs="Noto Sans Black"/>
          <w:bCs/>
          <w:color w:val="691C20"/>
          <w:sz w:val="20"/>
          <w:szCs w:val="20"/>
          <w:lang w:eastAsia="es-MX"/>
        </w:rPr>
        <w:t xml:space="preserve"> </w:t>
      </w:r>
      <w:r w:rsidR="00CC3811" w:rsidRPr="002149C7">
        <w:rPr>
          <w:rFonts w:ascii="Noto Sans Black" w:eastAsia="Arial" w:hAnsi="Noto Sans Black" w:cs="Noto Sans Black"/>
          <w:bCs/>
          <w:color w:val="691C20"/>
          <w:sz w:val="20"/>
          <w:szCs w:val="20"/>
          <w:lang w:eastAsia="es-MX"/>
        </w:rPr>
        <w:t>1</w:t>
      </w:r>
      <w:r w:rsidR="00587F8C" w:rsidRPr="002149C7">
        <w:rPr>
          <w:rFonts w:ascii="Noto Sans Black" w:eastAsia="Arial" w:hAnsi="Noto Sans Black" w:cs="Noto Sans Black"/>
          <w:bCs/>
          <w:color w:val="691C20"/>
          <w:sz w:val="20"/>
          <w:szCs w:val="20"/>
          <w:lang w:eastAsia="es-MX"/>
        </w:rPr>
        <w:t>: ACTA DE CONSTITUCIÓN DEL COMITÉ DE CONTRALORÍA SOCIAL</w:t>
      </w:r>
      <w:r w:rsidR="00E12FAE" w:rsidRPr="002149C7">
        <w:rPr>
          <w:rFonts w:ascii="Noto Sans Black" w:eastAsia="Arial" w:hAnsi="Noto Sans Black" w:cs="Noto Sans Black"/>
          <w:bCs/>
          <w:color w:val="691C20"/>
          <w:sz w:val="20"/>
          <w:szCs w:val="20"/>
          <w:lang w:eastAsia="es-MX"/>
        </w:rPr>
        <w:t xml:space="preserve"> / ESCRITO</w:t>
      </w:r>
      <w:r w:rsidR="00E12FAE" w:rsidRPr="00025DA6">
        <w:rPr>
          <w:rFonts w:ascii="Noto Sans" w:eastAsia="Arial" w:hAnsi="Noto Sans" w:cs="Noto Sans"/>
          <w:b/>
          <w:bCs/>
          <w:color w:val="691C20"/>
          <w:sz w:val="20"/>
          <w:szCs w:val="20"/>
          <w:lang w:eastAsia="es-MX"/>
        </w:rPr>
        <w:t xml:space="preserve"> </w:t>
      </w:r>
      <w:r w:rsidR="00E12FAE" w:rsidRPr="002149C7">
        <w:rPr>
          <w:rFonts w:ascii="Noto Sans Black" w:eastAsia="Arial" w:hAnsi="Noto Sans Black" w:cs="Noto Sans Black"/>
          <w:bCs/>
          <w:color w:val="691C20"/>
          <w:sz w:val="20"/>
          <w:szCs w:val="20"/>
          <w:lang w:eastAsia="es-MX"/>
        </w:rPr>
        <w:t>LIBRE</w:t>
      </w:r>
    </w:p>
    <w:p w14:paraId="1E4F941E" w14:textId="14AF139C" w:rsidR="00487256" w:rsidRPr="002149C7" w:rsidRDefault="00487256" w:rsidP="00822897">
      <w:pPr>
        <w:tabs>
          <w:tab w:val="center" w:pos="4419"/>
          <w:tab w:val="right" w:pos="8838"/>
        </w:tabs>
        <w:spacing w:line="240" w:lineRule="auto"/>
        <w:jc w:val="center"/>
        <w:rPr>
          <w:rFonts w:ascii="Noto Sans Black" w:eastAsia="Arial" w:hAnsi="Noto Sans Black" w:cs="Noto Sans Black"/>
          <w:bCs/>
          <w:color w:val="691C20"/>
          <w:sz w:val="20"/>
          <w:szCs w:val="20"/>
          <w:lang w:eastAsia="es-MX"/>
        </w:rPr>
      </w:pPr>
      <w:r w:rsidRPr="002149C7">
        <w:rPr>
          <w:rFonts w:ascii="Noto Sans Black" w:eastAsia="Arial" w:hAnsi="Noto Sans Black" w:cs="Noto Sans Black"/>
          <w:bCs/>
          <w:sz w:val="20"/>
          <w:szCs w:val="20"/>
          <w:lang w:eastAsia="es-MX"/>
        </w:rPr>
        <w:t>NOMBRE DEL PROGRAMA</w:t>
      </w:r>
      <w:r w:rsidRPr="002149C7">
        <w:rPr>
          <w:rFonts w:ascii="Noto Sans Black" w:eastAsia="Arial" w:hAnsi="Noto Sans Black" w:cs="Noto Sans Black"/>
          <w:bCs/>
          <w:color w:val="691C20"/>
          <w:sz w:val="20"/>
          <w:szCs w:val="20"/>
          <w:lang w:eastAsia="es-MX"/>
        </w:rPr>
        <w:t>:</w:t>
      </w:r>
      <w:r w:rsidR="008A7573" w:rsidRPr="002149C7">
        <w:rPr>
          <w:rFonts w:ascii="Noto Sans Black" w:eastAsia="Arial" w:hAnsi="Noto Sans Black" w:cs="Noto Sans Black"/>
          <w:bCs/>
          <w:color w:val="691C20"/>
          <w:sz w:val="20"/>
          <w:szCs w:val="20"/>
          <w:lang w:eastAsia="es-MX"/>
        </w:rPr>
        <w:t xml:space="preserve"> </w:t>
      </w:r>
      <w:r w:rsidR="008C7A07" w:rsidRPr="002149C7">
        <w:rPr>
          <w:rFonts w:ascii="Noto Sans Black" w:eastAsia="Arial" w:hAnsi="Noto Sans Black" w:cs="Noto Sans Black"/>
          <w:bCs/>
          <w:color w:val="691C20"/>
          <w:sz w:val="20"/>
          <w:szCs w:val="20"/>
          <w:lang w:eastAsia="es-MX"/>
        </w:rPr>
        <w:t>DESARROLLO, APLICACIÓN DE PROGRAMAS EDUCATIVOS E INVESTIGACIÓN EN MATERIA AGROALIMENTARIA</w:t>
      </w:r>
    </w:p>
    <w:p w14:paraId="6DF1F373" w14:textId="7830ED36" w:rsidR="00487256" w:rsidRPr="002149C7" w:rsidRDefault="00487256" w:rsidP="00822897">
      <w:pPr>
        <w:spacing w:line="240" w:lineRule="auto"/>
        <w:jc w:val="center"/>
        <w:rPr>
          <w:rFonts w:ascii="Noto Sans Black" w:eastAsia="Arial" w:hAnsi="Noto Sans Black" w:cs="Noto Sans Black"/>
          <w:bCs/>
          <w:color w:val="691C20"/>
          <w:sz w:val="20"/>
          <w:szCs w:val="20"/>
          <w:lang w:eastAsia="es-MX"/>
        </w:rPr>
      </w:pPr>
      <w:r w:rsidRPr="002149C7">
        <w:rPr>
          <w:rFonts w:ascii="Noto Sans Black" w:eastAsia="Arial" w:hAnsi="Noto Sans Black" w:cs="Noto Sans Black"/>
          <w:bCs/>
          <w:sz w:val="20"/>
          <w:szCs w:val="20"/>
          <w:lang w:eastAsia="es-MX"/>
        </w:rPr>
        <w:t>EJERCICIO FISCAL</w:t>
      </w:r>
      <w:r w:rsidR="00D172FE" w:rsidRPr="002149C7">
        <w:rPr>
          <w:rFonts w:ascii="Noto Sans Black" w:eastAsia="Arial" w:hAnsi="Noto Sans Black" w:cs="Noto Sans Black"/>
          <w:bCs/>
          <w:color w:val="691C20"/>
          <w:sz w:val="20"/>
          <w:szCs w:val="20"/>
          <w:lang w:eastAsia="es-MX"/>
        </w:rPr>
        <w:t>:</w:t>
      </w:r>
      <w:r w:rsidR="008A7573" w:rsidRPr="002149C7">
        <w:rPr>
          <w:rFonts w:ascii="Noto Sans Black" w:eastAsia="Arial" w:hAnsi="Noto Sans Black" w:cs="Noto Sans Black"/>
          <w:bCs/>
          <w:color w:val="691C20"/>
          <w:sz w:val="20"/>
          <w:szCs w:val="20"/>
          <w:lang w:eastAsia="es-MX"/>
        </w:rPr>
        <w:t xml:space="preserve"> </w:t>
      </w:r>
      <w:r w:rsidR="00A6209D" w:rsidRPr="002149C7">
        <w:rPr>
          <w:rFonts w:ascii="Noto Sans Black" w:eastAsia="Arial" w:hAnsi="Noto Sans Black" w:cs="Noto Sans Black"/>
          <w:bCs/>
          <w:color w:val="691C20"/>
          <w:sz w:val="20"/>
          <w:szCs w:val="20"/>
          <w:lang w:eastAsia="es-MX"/>
        </w:rPr>
        <w:t>2025</w:t>
      </w:r>
    </w:p>
    <w:p w14:paraId="7B2A2265" w14:textId="04F24AAB" w:rsidR="00DA1BF5" w:rsidRPr="00193888" w:rsidRDefault="00DA1BF5" w:rsidP="00822897">
      <w:pPr>
        <w:spacing w:after="0" w:line="240" w:lineRule="auto"/>
        <w:jc w:val="right"/>
        <w:rPr>
          <w:rFonts w:ascii="Noto Sans" w:eastAsia="Times New Roman" w:hAnsi="Noto Sans" w:cs="Noto Sans"/>
          <w:bCs/>
          <w:sz w:val="20"/>
          <w:szCs w:val="20"/>
          <w:lang w:eastAsia="es-MX"/>
        </w:rPr>
      </w:pPr>
      <w:r w:rsidRPr="00193888">
        <w:rPr>
          <w:rFonts w:ascii="Noto Sans" w:eastAsia="Times New Roman" w:hAnsi="Noto Sans" w:cs="Noto Sans"/>
          <w:bCs/>
          <w:sz w:val="20"/>
          <w:szCs w:val="20"/>
          <w:lang w:eastAsia="es-MX"/>
        </w:rPr>
        <w:t xml:space="preserve">Fecha de </w:t>
      </w:r>
      <w:r w:rsidR="007801C2" w:rsidRPr="00193888">
        <w:rPr>
          <w:rFonts w:ascii="Noto Sans" w:eastAsia="Times New Roman" w:hAnsi="Noto Sans" w:cs="Noto Sans"/>
          <w:bCs/>
          <w:sz w:val="20"/>
          <w:szCs w:val="20"/>
          <w:lang w:eastAsia="es-MX"/>
        </w:rPr>
        <w:t>c</w:t>
      </w:r>
      <w:r w:rsidRPr="00193888">
        <w:rPr>
          <w:rFonts w:ascii="Noto Sans" w:eastAsia="Times New Roman" w:hAnsi="Noto Sans" w:cs="Noto Sans"/>
          <w:bCs/>
          <w:sz w:val="20"/>
          <w:szCs w:val="20"/>
          <w:lang w:eastAsia="es-MX"/>
        </w:rPr>
        <w:t xml:space="preserve">onstitución: </w:t>
      </w:r>
      <w:proofErr w:type="spellStart"/>
      <w:r w:rsidRPr="00193888">
        <w:rPr>
          <w:rFonts w:ascii="Noto Sans" w:eastAsia="Times New Roman" w:hAnsi="Noto Sans" w:cs="Noto Sans"/>
          <w:bCs/>
          <w:sz w:val="20"/>
          <w:szCs w:val="20"/>
          <w:lang w:eastAsia="es-MX"/>
        </w:rPr>
        <w:t>dd</w:t>
      </w:r>
      <w:proofErr w:type="spellEnd"/>
      <w:r w:rsidRPr="00193888">
        <w:rPr>
          <w:rFonts w:ascii="Noto Sans" w:eastAsia="Times New Roman" w:hAnsi="Noto Sans" w:cs="Noto Sans"/>
          <w:bCs/>
          <w:sz w:val="20"/>
          <w:szCs w:val="20"/>
          <w:lang w:eastAsia="es-MX"/>
        </w:rPr>
        <w:t>/mm/</w:t>
      </w:r>
      <w:proofErr w:type="spellStart"/>
      <w:r w:rsidRPr="00193888">
        <w:rPr>
          <w:rFonts w:ascii="Noto Sans" w:eastAsia="Times New Roman" w:hAnsi="Noto Sans" w:cs="Noto Sans"/>
          <w:bCs/>
          <w:sz w:val="20"/>
          <w:szCs w:val="20"/>
          <w:lang w:eastAsia="es-MX"/>
        </w:rPr>
        <w:t>aaaa</w:t>
      </w:r>
      <w:proofErr w:type="spellEnd"/>
    </w:p>
    <w:p w14:paraId="28701D6D" w14:textId="77777777" w:rsidR="00587F8C" w:rsidRPr="00193888" w:rsidRDefault="00587F8C" w:rsidP="00822897">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193888"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193888" w:rsidRDefault="004D3E90"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20"/>
                <w:szCs w:val="18"/>
                <w:lang w:eastAsia="es-MX"/>
              </w:rPr>
              <w:t>Nombre de</w:t>
            </w:r>
            <w:r w:rsidR="00CC3811" w:rsidRPr="00193888">
              <w:rPr>
                <w:rFonts w:ascii="Noto Sans" w:eastAsia="Times New Roman" w:hAnsi="Noto Sans" w:cs="Noto Sans"/>
                <w:b/>
                <w:bCs/>
                <w:color w:val="FFFFFF" w:themeColor="background1"/>
                <w:sz w:val="20"/>
                <w:szCs w:val="18"/>
                <w:lang w:eastAsia="es-MX"/>
              </w:rPr>
              <w:t>l Comité de Contraloría Social</w:t>
            </w:r>
          </w:p>
        </w:tc>
      </w:tr>
      <w:tr w:rsidR="00493145" w:rsidRPr="00193888"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193888" w:rsidRDefault="00493145" w:rsidP="00822897">
            <w:pPr>
              <w:spacing w:after="0" w:line="240" w:lineRule="auto"/>
              <w:rPr>
                <w:rFonts w:ascii="Noto Sans" w:eastAsia="Times New Roman" w:hAnsi="Noto Sans" w:cs="Noto Sans"/>
                <w:color w:val="000000"/>
                <w:sz w:val="18"/>
                <w:szCs w:val="18"/>
                <w:lang w:eastAsia="es-MX"/>
              </w:rPr>
            </w:pPr>
          </w:p>
        </w:tc>
      </w:tr>
      <w:tr w:rsidR="00493145" w:rsidRPr="00193888"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193888" w:rsidRDefault="004D3E90" w:rsidP="00822897">
            <w:pPr>
              <w:spacing w:after="0" w:line="240" w:lineRule="auto"/>
              <w:rPr>
                <w:rFonts w:ascii="Noto Sans" w:eastAsia="Times New Roman" w:hAnsi="Noto Sans" w:cs="Noto Sans"/>
                <w:b/>
                <w:bCs/>
                <w:color w:val="000000"/>
                <w:sz w:val="18"/>
                <w:szCs w:val="18"/>
                <w:lang w:eastAsia="es-MX"/>
              </w:rPr>
            </w:pPr>
            <w:r w:rsidRPr="00193888">
              <w:rPr>
                <w:rFonts w:ascii="Noto Sans" w:eastAsia="Times New Roman" w:hAnsi="Noto Sans" w:cs="Noto Sans"/>
                <w:b/>
                <w:bCs/>
                <w:color w:val="FFFFFF" w:themeColor="background1"/>
                <w:sz w:val="20"/>
                <w:szCs w:val="18"/>
                <w:lang w:eastAsia="es-MX"/>
              </w:rPr>
              <w:t>C</w:t>
            </w:r>
            <w:r w:rsidR="00DA1BF5" w:rsidRPr="00193888">
              <w:rPr>
                <w:rFonts w:ascii="Noto Sans" w:eastAsia="Times New Roman" w:hAnsi="Noto Sans" w:cs="Noto Sans"/>
                <w:b/>
                <w:bCs/>
                <w:color w:val="FFFFFF" w:themeColor="background1"/>
                <w:sz w:val="20"/>
                <w:szCs w:val="18"/>
                <w:lang w:eastAsia="es-MX"/>
              </w:rPr>
              <w:t>lave de</w:t>
            </w:r>
            <w:r w:rsidR="00D172FE" w:rsidRPr="00193888">
              <w:rPr>
                <w:rFonts w:ascii="Noto Sans" w:eastAsia="Times New Roman" w:hAnsi="Noto Sans" w:cs="Noto Sans"/>
                <w:b/>
                <w:bCs/>
                <w:color w:val="FFFFFF" w:themeColor="background1"/>
                <w:sz w:val="20"/>
                <w:szCs w:val="18"/>
                <w:lang w:eastAsia="es-MX"/>
              </w:rPr>
              <w:t>l Comité asignada por la Instancia Normativa</w:t>
            </w:r>
            <w:r w:rsidR="00DA1BF5" w:rsidRPr="00193888">
              <w:rPr>
                <w:rFonts w:ascii="Noto Sans" w:eastAsia="Times New Roman" w:hAnsi="Noto Sans" w:cs="Noto Sans"/>
                <w:b/>
                <w:bCs/>
                <w:color w:val="FFFFFF" w:themeColor="background1"/>
                <w:sz w:val="20"/>
                <w:szCs w:val="18"/>
                <w:lang w:eastAsia="es-MX"/>
              </w:rPr>
              <w:t xml:space="preserve"> del Programa</w:t>
            </w:r>
          </w:p>
        </w:tc>
      </w:tr>
      <w:tr w:rsidR="00493145" w:rsidRPr="00193888"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193888" w:rsidRDefault="00493145" w:rsidP="00822897">
            <w:pPr>
              <w:spacing w:after="0" w:line="240" w:lineRule="auto"/>
              <w:rPr>
                <w:rFonts w:ascii="Noto Sans" w:eastAsia="Times New Roman" w:hAnsi="Noto Sans" w:cs="Noto Sans"/>
                <w:color w:val="000000"/>
                <w:sz w:val="18"/>
                <w:szCs w:val="18"/>
                <w:lang w:eastAsia="es-MX"/>
              </w:rPr>
            </w:pPr>
            <w:r w:rsidRPr="00193888">
              <w:rPr>
                <w:rFonts w:ascii="Noto Sans" w:eastAsia="Times New Roman" w:hAnsi="Noto Sans" w:cs="Noto Sans"/>
                <w:color w:val="000000"/>
                <w:sz w:val="18"/>
                <w:szCs w:val="18"/>
                <w:lang w:eastAsia="es-MX"/>
              </w:rPr>
              <w:t> </w:t>
            </w:r>
          </w:p>
        </w:tc>
      </w:tr>
    </w:tbl>
    <w:p w14:paraId="222BDDEE" w14:textId="77777777" w:rsidR="00CC3811" w:rsidRPr="00193888" w:rsidRDefault="00CC3811" w:rsidP="00822897">
      <w:pPr>
        <w:tabs>
          <w:tab w:val="left" w:pos="1534"/>
        </w:tabs>
        <w:spacing w:line="240" w:lineRule="auto"/>
        <w:rPr>
          <w:rFonts w:ascii="Noto Sans" w:eastAsia="Arial" w:hAnsi="Noto Sans" w:cs="Noto Sans"/>
          <w:i/>
          <w:sz w:val="20"/>
          <w:szCs w:val="20"/>
          <w:lang w:eastAsia="es-MX"/>
        </w:rPr>
      </w:pPr>
    </w:p>
    <w:p w14:paraId="5EAE6FEF" w14:textId="25F77AB9" w:rsidR="00DA1BF5" w:rsidRPr="00193888" w:rsidRDefault="00DA1BF5" w:rsidP="00822897">
      <w:pPr>
        <w:tabs>
          <w:tab w:val="left" w:pos="1534"/>
        </w:tabs>
        <w:spacing w:line="240" w:lineRule="auto"/>
        <w:rPr>
          <w:rFonts w:ascii="Noto Sans" w:eastAsia="Arial" w:hAnsi="Noto Sans" w:cs="Noto Sans"/>
          <w:i/>
          <w:sz w:val="20"/>
          <w:szCs w:val="20"/>
          <w:lang w:eastAsia="es-MX"/>
        </w:rPr>
      </w:pPr>
      <w:r w:rsidRPr="00193888">
        <w:rPr>
          <w:rFonts w:ascii="Noto Sans" w:eastAsia="Arial" w:hAnsi="Noto Sans" w:cs="Noto Sans"/>
          <w:i/>
          <w:sz w:val="20"/>
          <w:szCs w:val="20"/>
          <w:lang w:eastAsia="es-MX"/>
        </w:rPr>
        <w:t xml:space="preserve">¿El Comité de Contraloría Social fue constituido en años anteriores? </w:t>
      </w:r>
      <w:r w:rsidR="005B7496" w:rsidRPr="00193888">
        <w:rPr>
          <w:rFonts w:ascii="Noto Sans" w:eastAsia="Arial" w:hAnsi="Noto Sans" w:cs="Noto Sans"/>
          <w:i/>
          <w:sz w:val="20"/>
          <w:szCs w:val="20"/>
          <w:lang w:eastAsia="es-MX"/>
        </w:rPr>
        <w:t>Sí</w:t>
      </w:r>
      <w:r w:rsidRPr="00193888">
        <w:rPr>
          <w:rFonts w:ascii="Noto Sans" w:eastAsia="Arial" w:hAnsi="Noto Sans" w:cs="Noto Sans"/>
          <w:i/>
          <w:sz w:val="20"/>
          <w:szCs w:val="20"/>
          <w:lang w:eastAsia="es-MX"/>
        </w:rPr>
        <w:t xml:space="preserve"> ____  </w:t>
      </w:r>
      <w:r w:rsidR="005B7496" w:rsidRPr="00193888">
        <w:rPr>
          <w:rFonts w:ascii="Noto Sans" w:eastAsia="Arial" w:hAnsi="Noto Sans" w:cs="Noto Sans"/>
          <w:i/>
          <w:sz w:val="20"/>
          <w:szCs w:val="20"/>
          <w:lang w:eastAsia="es-MX"/>
        </w:rPr>
        <w:t xml:space="preserve"> </w:t>
      </w:r>
      <w:r w:rsidRPr="00193888">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193888"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193888" w:rsidRDefault="007F1773" w:rsidP="00822897">
            <w:pPr>
              <w:spacing w:after="0" w:line="240" w:lineRule="auto"/>
              <w:jc w:val="center"/>
              <w:rPr>
                <w:rFonts w:ascii="Noto Sans" w:eastAsia="Times New Roman" w:hAnsi="Noto Sans" w:cs="Noto Sans"/>
                <w:b/>
                <w:bCs/>
                <w:sz w:val="18"/>
                <w:szCs w:val="18"/>
                <w:lang w:eastAsia="es-MX"/>
              </w:rPr>
            </w:pPr>
            <w:r w:rsidRPr="00193888">
              <w:rPr>
                <w:rFonts w:ascii="Noto Sans" w:hAnsi="Noto Sans" w:cs="Noto Sans"/>
                <w:b/>
                <w:color w:val="FFFFFF" w:themeColor="background1"/>
                <w:sz w:val="20"/>
              </w:rPr>
              <w:t>Domicili</w:t>
            </w:r>
            <w:r w:rsidR="00CC3811" w:rsidRPr="00193888">
              <w:rPr>
                <w:rFonts w:ascii="Noto Sans" w:hAnsi="Noto Sans" w:cs="Noto Sans"/>
                <w:b/>
                <w:color w:val="FFFFFF" w:themeColor="background1"/>
                <w:sz w:val="20"/>
              </w:rPr>
              <w:t>o donde se constituye el Comité</w:t>
            </w:r>
          </w:p>
        </w:tc>
      </w:tr>
      <w:tr w:rsidR="007F1773" w:rsidRPr="00193888"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 xml:space="preserve">Entidad </w:t>
            </w:r>
            <w:r w:rsidR="00AE35DD" w:rsidRPr="00193888">
              <w:rPr>
                <w:rFonts w:ascii="Noto Sans" w:eastAsia="Times New Roman" w:hAnsi="Noto Sans" w:cs="Noto Sans"/>
                <w:b/>
                <w:bCs/>
                <w:color w:val="FFFFFF" w:themeColor="background1"/>
                <w:sz w:val="18"/>
                <w:szCs w:val="18"/>
                <w:lang w:eastAsia="es-MX"/>
              </w:rPr>
              <w:t>f</w:t>
            </w:r>
            <w:r w:rsidRPr="00193888">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193888" w:rsidRDefault="007F1773" w:rsidP="00822897">
            <w:pPr>
              <w:spacing w:after="0" w:line="240" w:lineRule="auto"/>
              <w:rPr>
                <w:rFonts w:ascii="Noto Sans" w:eastAsia="Times New Roman" w:hAnsi="Noto Sans" w:cs="Noto Sans"/>
                <w:color w:val="000000"/>
                <w:sz w:val="18"/>
                <w:szCs w:val="18"/>
                <w:lang w:eastAsia="es-MX"/>
              </w:rPr>
            </w:pPr>
          </w:p>
        </w:tc>
      </w:tr>
      <w:tr w:rsidR="007F1773" w:rsidRPr="00193888"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193888" w:rsidRDefault="007F1773" w:rsidP="00822897">
            <w:pPr>
              <w:spacing w:after="0" w:line="240" w:lineRule="auto"/>
              <w:rPr>
                <w:rFonts w:ascii="Noto Sans" w:eastAsia="Arial" w:hAnsi="Noto Sans" w:cs="Noto Sans"/>
                <w:color w:val="000000"/>
                <w:sz w:val="18"/>
                <w:szCs w:val="18"/>
                <w:lang w:eastAsia="es-MX"/>
              </w:rPr>
            </w:pPr>
          </w:p>
        </w:tc>
      </w:tr>
      <w:tr w:rsidR="007F1773" w:rsidRPr="00193888"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193888" w:rsidRDefault="007F1773"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7F1773" w:rsidRPr="00193888"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193888" w:rsidRDefault="007F1773"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7F1773" w:rsidRPr="00193888"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193888" w:rsidRDefault="007F1773"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7F1773" w:rsidRPr="00193888"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193888" w:rsidRDefault="007F1773"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7F1773" w:rsidRPr="00193888"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193888" w:rsidRDefault="007F1773"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193888" w:rsidRDefault="007F1773"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bl>
    <w:p w14:paraId="4123CB77" w14:textId="00AEACD9" w:rsidR="00312E28" w:rsidRPr="00193888" w:rsidRDefault="00312E28" w:rsidP="00822897">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193888"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193888" w:rsidRDefault="00CC3811" w:rsidP="00822897">
            <w:pPr>
              <w:spacing w:after="0" w:line="240" w:lineRule="auto"/>
              <w:jc w:val="center"/>
              <w:rPr>
                <w:rFonts w:ascii="Noto Sans" w:eastAsia="Times New Roman" w:hAnsi="Noto Sans" w:cs="Noto Sans"/>
                <w:b/>
                <w:color w:val="000000"/>
                <w:sz w:val="20"/>
                <w:szCs w:val="20"/>
                <w:lang w:eastAsia="es-MX"/>
              </w:rPr>
            </w:pPr>
            <w:r w:rsidRPr="00193888">
              <w:rPr>
                <w:rFonts w:ascii="Noto Sans" w:eastAsia="Times New Roman" w:hAnsi="Noto Sans" w:cs="Noto Sans"/>
                <w:b/>
                <w:color w:val="FFFFFF" w:themeColor="background1"/>
                <w:sz w:val="20"/>
                <w:szCs w:val="20"/>
                <w:lang w:eastAsia="es-MX"/>
              </w:rPr>
              <w:t>Datos del beneficio a vigilar</w:t>
            </w:r>
          </w:p>
        </w:tc>
      </w:tr>
      <w:tr w:rsidR="00EE0685" w:rsidRPr="00193888"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193888" w:rsidRDefault="00EE0685" w:rsidP="00822897">
            <w:pPr>
              <w:spacing w:after="0" w:line="240" w:lineRule="auto"/>
              <w:rPr>
                <w:rFonts w:ascii="Noto Sans" w:eastAsia="Times New Roman" w:hAnsi="Noto Sans" w:cs="Noto Sans"/>
                <w:color w:val="000000"/>
                <w:sz w:val="20"/>
                <w:szCs w:val="20"/>
                <w:lang w:eastAsia="es-MX"/>
              </w:rPr>
            </w:pPr>
          </w:p>
        </w:tc>
      </w:tr>
      <w:tr w:rsidR="00EE0685" w:rsidRPr="00193888"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193888" w:rsidRDefault="00CC3811"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T</w:t>
            </w:r>
            <w:r w:rsidR="00EE0685" w:rsidRPr="00193888">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193888" w:rsidRDefault="00EE0685" w:rsidP="00822897">
            <w:pPr>
              <w:spacing w:after="0" w:line="240" w:lineRule="auto"/>
              <w:rPr>
                <w:rFonts w:ascii="Noto Sans" w:eastAsia="Times New Roman" w:hAnsi="Noto Sans" w:cs="Noto Sans"/>
                <w:color w:val="000000"/>
                <w:sz w:val="18"/>
                <w:szCs w:val="18"/>
                <w:lang w:eastAsia="es-MX"/>
              </w:rPr>
            </w:pPr>
            <w:r w:rsidRPr="00193888">
              <w:rPr>
                <w:rFonts w:ascii="Noto Sans" w:eastAsia="Times New Roman" w:hAnsi="Noto Sans" w:cs="Noto Sans"/>
                <w:color w:val="000000"/>
                <w:sz w:val="18"/>
                <w:szCs w:val="18"/>
                <w:lang w:eastAsia="es-MX"/>
              </w:rPr>
              <w:t xml:space="preserve"> Apoyo:                         Obra:                        Servicio:                   Otro: </w:t>
            </w:r>
          </w:p>
        </w:tc>
      </w:tr>
      <w:tr w:rsidR="00EE0685" w:rsidRPr="00193888"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193888" w:rsidRDefault="00F57CF2"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Número</w:t>
            </w:r>
            <w:r w:rsidR="00D172FE" w:rsidRPr="00193888">
              <w:rPr>
                <w:rFonts w:ascii="Noto Sans" w:eastAsia="Times New Roman" w:hAnsi="Noto Sans" w:cs="Noto Sans"/>
                <w:b/>
                <w:bCs/>
                <w:color w:val="FFFFFF" w:themeColor="background1"/>
                <w:sz w:val="18"/>
                <w:szCs w:val="18"/>
                <w:lang w:eastAsia="es-MX"/>
              </w:rPr>
              <w:t xml:space="preserve"> de p</w:t>
            </w:r>
            <w:r w:rsidR="00EE0685" w:rsidRPr="00193888">
              <w:rPr>
                <w:rFonts w:ascii="Noto Sans" w:eastAsia="Times New Roman" w:hAnsi="Noto Sans" w:cs="Noto Sans"/>
                <w:b/>
                <w:bCs/>
                <w:color w:val="FFFFFF" w:themeColor="background1"/>
                <w:sz w:val="18"/>
                <w:szCs w:val="18"/>
                <w:lang w:eastAsia="es-MX"/>
              </w:rPr>
              <w:t>ersonas beneficiarias</w:t>
            </w:r>
            <w:r w:rsidR="0087003B" w:rsidRPr="00193888">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193888" w:rsidRDefault="00EE0685" w:rsidP="00822897">
            <w:pPr>
              <w:spacing w:after="0" w:line="240" w:lineRule="auto"/>
              <w:rPr>
                <w:rFonts w:ascii="Noto Sans" w:eastAsia="Arial" w:hAnsi="Noto Sans" w:cs="Noto Sans"/>
                <w:color w:val="000000"/>
                <w:sz w:val="18"/>
                <w:szCs w:val="18"/>
                <w:lang w:eastAsia="es-MX"/>
              </w:rPr>
            </w:pPr>
            <w:r w:rsidRPr="00193888">
              <w:rPr>
                <w:rFonts w:ascii="Noto Sans" w:eastAsia="Arial" w:hAnsi="Noto Sans" w:cs="Noto Sans"/>
                <w:color w:val="000000"/>
                <w:sz w:val="18"/>
                <w:szCs w:val="18"/>
                <w:lang w:eastAsia="es-MX"/>
              </w:rPr>
              <w:t>Hombres:                               Mujeres:                                Total:</w:t>
            </w:r>
          </w:p>
        </w:tc>
      </w:tr>
      <w:tr w:rsidR="00EE0685" w:rsidRPr="00193888"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Times New Roman" w:hAnsi="Noto Sans" w:cs="Noto Sans"/>
                <w:b/>
                <w:bCs/>
                <w:color w:val="FFFFFF" w:themeColor="background1"/>
                <w:sz w:val="18"/>
                <w:szCs w:val="18"/>
                <w:lang w:eastAsia="es-MX"/>
              </w:rPr>
              <w:t xml:space="preserve">Entidad </w:t>
            </w:r>
            <w:r w:rsidR="00812A57" w:rsidRPr="00193888">
              <w:rPr>
                <w:rFonts w:ascii="Noto Sans" w:eastAsia="Times New Roman" w:hAnsi="Noto Sans" w:cs="Noto Sans"/>
                <w:b/>
                <w:bCs/>
                <w:color w:val="FFFFFF" w:themeColor="background1"/>
                <w:sz w:val="18"/>
                <w:szCs w:val="18"/>
                <w:lang w:eastAsia="es-MX"/>
              </w:rPr>
              <w:t>f</w:t>
            </w:r>
            <w:r w:rsidRPr="00193888">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193888" w:rsidRDefault="00EE0685"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EE0685" w:rsidRPr="00193888"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193888" w:rsidRDefault="00EE0685"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EE0685" w:rsidRPr="00193888" w14:paraId="135174C1" w14:textId="77777777" w:rsidTr="002442C2">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193888" w:rsidRDefault="00EE0685"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EE0685" w:rsidRPr="00193888" w14:paraId="0A5AB7B7" w14:textId="77777777" w:rsidTr="002442C2">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Comentarios:</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48230E25" w14:textId="77777777" w:rsidR="00EE0685" w:rsidRPr="00193888" w:rsidRDefault="00EE0685" w:rsidP="00822897">
            <w:pPr>
              <w:spacing w:after="0" w:line="240" w:lineRule="auto"/>
              <w:rPr>
                <w:rFonts w:ascii="Noto Sans" w:eastAsia="Arial" w:hAnsi="Noto Sans" w:cs="Noto Sans"/>
                <w:color w:val="000000"/>
                <w:sz w:val="20"/>
                <w:szCs w:val="20"/>
                <w:lang w:eastAsia="es-MX"/>
              </w:rPr>
            </w:pPr>
            <w:r w:rsidRPr="00193888">
              <w:rPr>
                <w:rFonts w:ascii="Noto Sans" w:eastAsia="Arial" w:hAnsi="Noto Sans" w:cs="Noto Sans"/>
                <w:color w:val="000000"/>
                <w:sz w:val="20"/>
                <w:szCs w:val="20"/>
                <w:lang w:eastAsia="es-MX"/>
              </w:rPr>
              <w:t> </w:t>
            </w:r>
          </w:p>
          <w:p w14:paraId="7F6615AE" w14:textId="7A5FCC06" w:rsidR="00952844" w:rsidRPr="00193888" w:rsidRDefault="00952844" w:rsidP="00822897">
            <w:pPr>
              <w:spacing w:after="0" w:line="240" w:lineRule="auto"/>
              <w:rPr>
                <w:rFonts w:ascii="Noto Sans" w:eastAsia="Times New Roman" w:hAnsi="Noto Sans" w:cs="Noto Sans"/>
                <w:color w:val="000000"/>
                <w:sz w:val="20"/>
                <w:szCs w:val="20"/>
                <w:lang w:eastAsia="es-MX"/>
              </w:rPr>
            </w:pPr>
            <w:bookmarkStart w:id="0" w:name="_GoBack"/>
            <w:bookmarkEnd w:id="0"/>
          </w:p>
        </w:tc>
      </w:tr>
      <w:tr w:rsidR="00EE0685" w:rsidRPr="00193888" w14:paraId="11A7C47C" w14:textId="77777777" w:rsidTr="008160DA">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F71892A" w14:textId="77777777" w:rsidR="00EE0685" w:rsidRPr="00193888" w:rsidRDefault="00EE0685"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EE0685" w:rsidRPr="00193888"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Pr="00193888" w:rsidRDefault="00D172FE" w:rsidP="00822897">
            <w:pPr>
              <w:spacing w:after="0" w:line="240" w:lineRule="auto"/>
              <w:rPr>
                <w:rFonts w:ascii="Noto Sans" w:eastAsia="Arial"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 xml:space="preserve">Fecha de ejecución del </w:t>
            </w:r>
          </w:p>
          <w:p w14:paraId="6C2993AC" w14:textId="4829AEC3" w:rsidR="00EE0685" w:rsidRPr="00193888" w:rsidRDefault="00EE0685" w:rsidP="00822897">
            <w:pPr>
              <w:spacing w:after="0" w:line="240" w:lineRule="auto"/>
              <w:rPr>
                <w:rFonts w:ascii="Noto Sans" w:eastAsia="Times New Roman" w:hAnsi="Noto Sans" w:cs="Noto Sans"/>
                <w:b/>
                <w:bCs/>
                <w:color w:val="FFFFFF" w:themeColor="background1"/>
                <w:sz w:val="18"/>
                <w:szCs w:val="18"/>
                <w:lang w:eastAsia="es-MX"/>
              </w:rPr>
            </w:pPr>
            <w:r w:rsidRPr="00193888">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193888" w:rsidRDefault="00EE0685"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bl>
    <w:p w14:paraId="12AE540E" w14:textId="77777777" w:rsidR="0039013A" w:rsidRPr="00193888" w:rsidRDefault="0039013A" w:rsidP="00822897">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193888"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193888" w:rsidRDefault="00F2447E" w:rsidP="00822897">
            <w:pPr>
              <w:spacing w:after="0" w:line="240" w:lineRule="auto"/>
              <w:jc w:val="center"/>
              <w:rPr>
                <w:rFonts w:ascii="Noto Sans" w:eastAsia="Arial" w:hAnsi="Noto Sans" w:cs="Noto Sans"/>
                <w:b/>
                <w:color w:val="FFFFFF" w:themeColor="background1"/>
                <w:sz w:val="20"/>
                <w:szCs w:val="20"/>
                <w:lang w:eastAsia="es-MX"/>
              </w:rPr>
            </w:pPr>
            <w:r w:rsidRPr="00193888">
              <w:rPr>
                <w:rFonts w:ascii="Noto Sans" w:eastAsia="Arial" w:hAnsi="Noto Sans" w:cs="Noto Sans"/>
                <w:b/>
                <w:color w:val="FFFFFF" w:themeColor="background1"/>
                <w:sz w:val="20"/>
                <w:szCs w:val="20"/>
                <w:lang w:eastAsia="es-MX"/>
              </w:rPr>
              <w:t>Integrantes del Comité de Contraloría Social</w:t>
            </w:r>
          </w:p>
        </w:tc>
      </w:tr>
      <w:tr w:rsidR="00F2447E" w:rsidRPr="00193888"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Nombre (s) Apellido 1 Apellido 2</w:t>
            </w:r>
          </w:p>
        </w:tc>
      </w:tr>
      <w:tr w:rsidR="00F2447E" w:rsidRPr="00193888"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Hombre / Mujer</w:t>
            </w:r>
          </w:p>
        </w:tc>
      </w:tr>
      <w:tr w:rsidR="00F2447E" w:rsidRPr="00193888"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F2447E" w:rsidRPr="00193888"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193888" w:rsidRDefault="00312E28" w:rsidP="00822897">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193888"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193888" w:rsidRDefault="00F2447E" w:rsidP="00822897">
            <w:pPr>
              <w:spacing w:after="0" w:line="240" w:lineRule="auto"/>
              <w:rPr>
                <w:rFonts w:ascii="Noto Sans" w:eastAsia="Times New Roman" w:hAnsi="Noto Sans" w:cs="Noto Sans"/>
                <w:color w:val="000000"/>
                <w:sz w:val="18"/>
                <w:szCs w:val="18"/>
                <w:lang w:eastAsia="es-MX"/>
              </w:rPr>
            </w:pPr>
            <w:r w:rsidRPr="00193888">
              <w:rPr>
                <w:rFonts w:ascii="Noto Sans" w:eastAsia="Arial" w:hAnsi="Noto Sans" w:cs="Noto Sans"/>
                <w:color w:val="000000"/>
                <w:sz w:val="18"/>
                <w:szCs w:val="18"/>
                <w:lang w:eastAsia="es-MX"/>
              </w:rPr>
              <w:t> Nombre (s) Apellido 1 Apellido 2</w:t>
            </w:r>
          </w:p>
        </w:tc>
      </w:tr>
      <w:tr w:rsidR="00F2447E" w:rsidRPr="00193888"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193888" w:rsidRDefault="00F2447E" w:rsidP="00822897">
            <w:pPr>
              <w:spacing w:after="0" w:line="240" w:lineRule="auto"/>
              <w:rPr>
                <w:rFonts w:ascii="Noto Sans" w:eastAsia="Times New Roman" w:hAnsi="Noto Sans" w:cs="Noto Sans"/>
                <w:color w:val="000000"/>
                <w:sz w:val="18"/>
                <w:szCs w:val="18"/>
                <w:lang w:eastAsia="es-MX"/>
              </w:rPr>
            </w:pPr>
            <w:r w:rsidRPr="00193888">
              <w:rPr>
                <w:rFonts w:ascii="Noto Sans" w:eastAsia="Arial" w:hAnsi="Noto Sans" w:cs="Noto Sans"/>
                <w:color w:val="000000"/>
                <w:sz w:val="18"/>
                <w:szCs w:val="18"/>
                <w:lang w:eastAsia="es-MX"/>
              </w:rPr>
              <w:t>  Hombre / Mujer</w:t>
            </w:r>
          </w:p>
        </w:tc>
      </w:tr>
      <w:tr w:rsidR="00F2447E" w:rsidRPr="00193888"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F2447E" w:rsidRPr="00193888"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193888" w:rsidRDefault="00EE0685" w:rsidP="00822897">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193888"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Nombre (s) Apellido 1 Apellido 2</w:t>
            </w:r>
          </w:p>
        </w:tc>
      </w:tr>
      <w:tr w:rsidR="00F2447E" w:rsidRPr="00193888"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Hombre / Mujer</w:t>
            </w:r>
          </w:p>
        </w:tc>
      </w:tr>
      <w:tr w:rsidR="00F2447E" w:rsidRPr="00193888"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Arial" w:hAnsi="Noto Sans" w:cs="Noto Sans"/>
                <w:color w:val="000000"/>
                <w:sz w:val="20"/>
                <w:szCs w:val="20"/>
                <w:lang w:eastAsia="es-MX"/>
              </w:rPr>
              <w:t> </w:t>
            </w:r>
          </w:p>
        </w:tc>
      </w:tr>
      <w:tr w:rsidR="00F2447E" w:rsidRPr="00193888"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r w:rsidRPr="00193888">
              <w:rPr>
                <w:rFonts w:ascii="Noto Sans" w:eastAsia="Times New Roman" w:hAnsi="Noto Sans" w:cs="Noto Sans"/>
                <w:color w:val="000000"/>
                <w:sz w:val="20"/>
                <w:szCs w:val="20"/>
                <w:lang w:eastAsia="es-MX"/>
              </w:rPr>
              <w:t> </w:t>
            </w:r>
          </w:p>
        </w:tc>
      </w:tr>
      <w:tr w:rsidR="00F2447E" w:rsidRPr="00193888"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193888" w:rsidRDefault="00F2447E" w:rsidP="00822897">
            <w:pPr>
              <w:spacing w:after="0" w:line="240" w:lineRule="auto"/>
              <w:rPr>
                <w:rFonts w:ascii="Noto Sans" w:eastAsia="Times New Roman" w:hAnsi="Noto Sans" w:cs="Noto Sans"/>
                <w:b/>
                <w:bCs/>
                <w:color w:val="FFFFFF" w:themeColor="background1"/>
                <w:sz w:val="20"/>
                <w:szCs w:val="20"/>
                <w:lang w:eastAsia="es-MX"/>
              </w:rPr>
            </w:pPr>
            <w:r w:rsidRPr="00193888">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193888" w:rsidRDefault="00F2447E" w:rsidP="00822897">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193888" w:rsidRDefault="00F5776B" w:rsidP="00822897">
      <w:pPr>
        <w:spacing w:line="276" w:lineRule="auto"/>
        <w:jc w:val="both"/>
        <w:rPr>
          <w:rFonts w:ascii="Noto Sans" w:eastAsia="Arial" w:hAnsi="Noto Sans" w:cs="Noto Sans"/>
          <w:b/>
          <w:color w:val="691C20"/>
          <w:sz w:val="20"/>
          <w:szCs w:val="20"/>
          <w:lang w:eastAsia="es-MX"/>
        </w:rPr>
      </w:pPr>
      <w:r w:rsidRPr="00193888">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193888" w:rsidRDefault="00E54163" w:rsidP="00822897">
      <w:pPr>
        <w:spacing w:line="276" w:lineRule="auto"/>
        <w:jc w:val="both"/>
        <w:rPr>
          <w:rFonts w:ascii="Noto Sans" w:eastAsia="Montserrat" w:hAnsi="Noto Sans" w:cs="Noto Sans"/>
          <w:sz w:val="20"/>
          <w:szCs w:val="20"/>
        </w:rPr>
      </w:pPr>
      <w:r w:rsidRPr="00193888">
        <w:rPr>
          <w:rFonts w:ascii="Noto Sans" w:eastAsia="Montserrat" w:hAnsi="Noto Sans" w:cs="Noto Sans"/>
          <w:sz w:val="20"/>
          <w:szCs w:val="20"/>
        </w:rPr>
        <w:t>II. Vigilar que:</w:t>
      </w:r>
    </w:p>
    <w:p w14:paraId="1E05F4EC"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a)</w:t>
      </w:r>
      <w:r w:rsidRPr="00193888">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193888" w:rsidRDefault="00E54163" w:rsidP="00822897">
      <w:pPr>
        <w:spacing w:line="276" w:lineRule="auto"/>
        <w:jc w:val="both"/>
        <w:rPr>
          <w:rFonts w:ascii="Noto Sans" w:hAnsi="Noto Sans" w:cs="Noto Sans"/>
          <w:bCs/>
          <w:sz w:val="20"/>
          <w:szCs w:val="20"/>
        </w:rPr>
      </w:pPr>
      <w:r w:rsidRPr="00193888">
        <w:rPr>
          <w:rFonts w:ascii="Noto Sans" w:hAnsi="Noto Sans" w:cs="Noto Sans"/>
          <w:sz w:val="20"/>
          <w:szCs w:val="20"/>
        </w:rPr>
        <w:lastRenderedPageBreak/>
        <w:t>b)</w:t>
      </w:r>
      <w:r w:rsidRPr="00193888">
        <w:rPr>
          <w:rFonts w:ascii="Noto Sans" w:eastAsia="Montserrat" w:hAnsi="Noto Sans" w:cs="Noto Sans"/>
          <w:sz w:val="20"/>
          <w:szCs w:val="20"/>
        </w:rPr>
        <w:t xml:space="preserve"> El ejercicio de los recursos públicos para los </w:t>
      </w:r>
      <w:r w:rsidRPr="00193888">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c) Las personas beneficiarias del programa federal cumplan con los requisitos de acuerdo con la normativa aplicable.</w:t>
      </w:r>
    </w:p>
    <w:p w14:paraId="0B3E1C29"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d) Se cumpla con los periodos de ejecución y entrega de los beneficios.</w:t>
      </w:r>
    </w:p>
    <w:p w14:paraId="514DCCD8"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e) Exista documentación comprobatoria del ejercicio de los recursos públicos y de la entrega de los beneficios.</w:t>
      </w:r>
    </w:p>
    <w:p w14:paraId="2C0B3AEA"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f) El programa federal no se utilice con fines políticos, electorales, de promoción personal, de lucro u otros distintos al objeto del programa federal.</w:t>
      </w:r>
    </w:p>
    <w:p w14:paraId="39FFE484"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 xml:space="preserve">g) </w:t>
      </w:r>
      <w:r w:rsidRPr="00193888">
        <w:rPr>
          <w:rFonts w:ascii="Noto Sans" w:eastAsia="Montserrat" w:hAnsi="Noto Sans" w:cs="Noto Sans"/>
          <w:sz w:val="20"/>
          <w:szCs w:val="20"/>
        </w:rPr>
        <w:t>El programa federal se ejecute en un marco de igualdad entre mujeres y hombres.</w:t>
      </w:r>
    </w:p>
    <w:p w14:paraId="608B4E82"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 xml:space="preserve">h) </w:t>
      </w:r>
      <w:r w:rsidRPr="00193888">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193888" w:rsidRDefault="00E54163" w:rsidP="00822897">
      <w:pPr>
        <w:spacing w:line="276" w:lineRule="auto"/>
        <w:jc w:val="both"/>
        <w:rPr>
          <w:rFonts w:ascii="Noto Sans" w:hAnsi="Noto Sans" w:cs="Noto Sans"/>
          <w:sz w:val="20"/>
          <w:szCs w:val="20"/>
        </w:rPr>
      </w:pPr>
      <w:r w:rsidRPr="00193888">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193888" w:rsidRDefault="00E54163" w:rsidP="00822897">
      <w:pPr>
        <w:spacing w:line="276" w:lineRule="auto"/>
        <w:jc w:val="both"/>
        <w:rPr>
          <w:rFonts w:ascii="Noto Sans" w:eastAsia="Montserrat" w:hAnsi="Noto Sans" w:cs="Noto Sans"/>
          <w:sz w:val="20"/>
          <w:szCs w:val="20"/>
        </w:rPr>
      </w:pPr>
      <w:r w:rsidRPr="00193888">
        <w:rPr>
          <w:rFonts w:ascii="Noto Sans" w:hAnsi="Noto Sans" w:cs="Noto Sans"/>
          <w:sz w:val="20"/>
          <w:szCs w:val="20"/>
        </w:rPr>
        <w:t xml:space="preserve">IV. </w:t>
      </w:r>
      <w:r w:rsidRPr="00193888">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193888">
        <w:rPr>
          <w:rFonts w:ascii="Noto Sans" w:eastAsia="Montserrat" w:hAnsi="Noto Sans" w:cs="Noto Sans"/>
          <w:sz w:val="20"/>
          <w:szCs w:val="20"/>
        </w:rPr>
        <w:t>estas</w:t>
      </w:r>
      <w:r w:rsidRPr="00193888">
        <w:rPr>
          <w:rFonts w:ascii="Noto Sans" w:eastAsia="Montserrat" w:hAnsi="Noto Sans" w:cs="Noto Sans"/>
          <w:sz w:val="20"/>
          <w:szCs w:val="20"/>
        </w:rPr>
        <w:t xml:space="preserve"> y canalizarlas a las autoridades competentes para su atención.</w:t>
      </w:r>
    </w:p>
    <w:p w14:paraId="3CBC970C" w14:textId="77777777" w:rsidR="00695476" w:rsidRPr="00193888" w:rsidRDefault="00695476" w:rsidP="00822897">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p>
    <w:p w14:paraId="7EB697FB" w14:textId="0BD9C739" w:rsidR="00487256" w:rsidRPr="00193888" w:rsidRDefault="00587F8C" w:rsidP="00822897">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193888">
        <w:rPr>
          <w:rFonts w:ascii="Noto Sans" w:eastAsia="Arial" w:hAnsi="Noto Sans" w:cs="Noto Sans"/>
          <w:b/>
          <w:color w:val="691C20"/>
          <w:sz w:val="20"/>
          <w:szCs w:val="20"/>
          <w:lang w:eastAsia="es-MX"/>
        </w:rPr>
        <w:t>MECANISMOS E INSTRUMENTOS QUE UTILIZARÁ PARA EL EJERCICIO DE SUS ACTIVIDADES:</w:t>
      </w:r>
    </w:p>
    <w:p w14:paraId="3DF16641" w14:textId="3F97E8C8" w:rsidR="00487256" w:rsidRPr="00193888" w:rsidRDefault="00487256" w:rsidP="00822897">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p>
    <w:p w14:paraId="41CA273C" w14:textId="010DDA56" w:rsidR="006F7BE1" w:rsidRPr="00193888" w:rsidRDefault="006F7BE1" w:rsidP="00822897">
      <w:pPr>
        <w:pBdr>
          <w:top w:val="nil"/>
          <w:left w:val="nil"/>
          <w:bottom w:val="nil"/>
          <w:right w:val="nil"/>
          <w:between w:val="nil"/>
        </w:pBdr>
        <w:spacing w:after="0" w:line="240" w:lineRule="auto"/>
        <w:contextualSpacing/>
        <w:jc w:val="both"/>
        <w:rPr>
          <w:rFonts w:ascii="Noto Sans" w:hAnsi="Noto Sans" w:cs="Noto Sans"/>
          <w:sz w:val="20"/>
          <w:szCs w:val="20"/>
        </w:rPr>
      </w:pPr>
      <w:r w:rsidRPr="00193888">
        <w:rPr>
          <w:rFonts w:ascii="Noto Sans" w:hAnsi="Noto Sans" w:cs="Noto Sans"/>
          <w:sz w:val="20"/>
          <w:szCs w:val="20"/>
        </w:rPr>
        <w:t xml:space="preserve">Guía operativa de contraloría social, Esquema de contraloría social y formato de informe del comité de contraloría </w:t>
      </w:r>
      <w:r w:rsidR="00695476" w:rsidRPr="00193888">
        <w:rPr>
          <w:rFonts w:ascii="Noto Sans" w:hAnsi="Noto Sans" w:cs="Noto Sans"/>
          <w:sz w:val="20"/>
          <w:szCs w:val="20"/>
        </w:rPr>
        <w:t>social, del</w:t>
      </w:r>
      <w:r w:rsidRPr="00193888">
        <w:rPr>
          <w:rFonts w:ascii="Noto Sans" w:hAnsi="Noto Sans" w:cs="Noto Sans"/>
          <w:sz w:val="20"/>
          <w:szCs w:val="20"/>
        </w:rPr>
        <w:t xml:space="preserve"> CSAEGRO 2025.</w:t>
      </w:r>
    </w:p>
    <w:p w14:paraId="495DAFA8" w14:textId="77777777" w:rsidR="006F7BE1" w:rsidRPr="00193888" w:rsidRDefault="006F7BE1" w:rsidP="00822897">
      <w:pPr>
        <w:pBdr>
          <w:top w:val="nil"/>
          <w:left w:val="nil"/>
          <w:bottom w:val="nil"/>
          <w:right w:val="nil"/>
          <w:between w:val="nil"/>
        </w:pBdr>
        <w:spacing w:after="0" w:line="240" w:lineRule="auto"/>
        <w:contextualSpacing/>
        <w:jc w:val="both"/>
        <w:rPr>
          <w:rFonts w:ascii="Noto Sans" w:hAnsi="Noto Sans" w:cs="Noto Sans"/>
          <w:sz w:val="20"/>
          <w:szCs w:val="20"/>
        </w:rPr>
      </w:pPr>
    </w:p>
    <w:p w14:paraId="10FA6AA6" w14:textId="77777777" w:rsidR="0053596F" w:rsidRPr="00193888" w:rsidRDefault="0053596F" w:rsidP="00822897">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193888" w:rsidRDefault="0053596F" w:rsidP="00822897">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193888">
        <w:rPr>
          <w:rFonts w:ascii="Noto Sans" w:eastAsia="Arial" w:hAnsi="Noto Sans" w:cs="Noto Sans"/>
          <w:b/>
          <w:color w:val="691C20"/>
          <w:sz w:val="20"/>
          <w:szCs w:val="20"/>
          <w:lang w:eastAsia="es-MX"/>
        </w:rPr>
        <w:t>DOCUMENTACIÓN QUE ACREDITA LA CALIDAD DE BENEFICIARIO:</w:t>
      </w:r>
    </w:p>
    <w:p w14:paraId="4F0D4D6E" w14:textId="0CF2F456" w:rsidR="00487256" w:rsidRPr="00193888" w:rsidRDefault="00487256" w:rsidP="00822897">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F9448CE" w14:textId="5B44B563" w:rsidR="00DE6190" w:rsidRPr="00193888" w:rsidRDefault="006F7BE1" w:rsidP="00822897">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193888">
        <w:rPr>
          <w:rFonts w:ascii="Noto Sans" w:eastAsia="Arial" w:hAnsi="Noto Sans" w:cs="Noto Sans"/>
          <w:sz w:val="20"/>
          <w:szCs w:val="20"/>
          <w:lang w:eastAsia="es-MX"/>
        </w:rPr>
        <w:t>Padrón de beneficiarios de becas, validados por la coordinación administrativa y la instancia normativa del CSAEGRO</w:t>
      </w:r>
    </w:p>
    <w:p w14:paraId="4C605CE3" w14:textId="77777777" w:rsidR="00487256" w:rsidRPr="00193888" w:rsidRDefault="00487256" w:rsidP="00822897">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F5776B" w:rsidRPr="00193888" w14:paraId="42542B10" w14:textId="77777777" w:rsidTr="00F2447E">
        <w:tc>
          <w:tcPr>
            <w:tcW w:w="8828" w:type="dxa"/>
            <w:vAlign w:val="center"/>
          </w:tcPr>
          <w:p w14:paraId="56602ABB" w14:textId="339ACCB0" w:rsidR="00F5776B" w:rsidRPr="00193888" w:rsidRDefault="00F5776B" w:rsidP="00822897">
            <w:pPr>
              <w:jc w:val="center"/>
              <w:rPr>
                <w:rFonts w:ascii="Noto Sans" w:eastAsia="Calibri" w:hAnsi="Noto Sans" w:cs="Noto Sans"/>
                <w:b/>
                <w:sz w:val="20"/>
                <w:szCs w:val="20"/>
                <w:lang w:eastAsia="es-MX"/>
              </w:rPr>
            </w:pPr>
            <w:r w:rsidRPr="00193888">
              <w:rPr>
                <w:rFonts w:ascii="Noto Sans" w:eastAsia="Calibri" w:hAnsi="Noto Sans" w:cs="Noto Sans"/>
                <w:b/>
                <w:sz w:val="20"/>
                <w:szCs w:val="20"/>
                <w:lang w:eastAsia="es-MX"/>
              </w:rPr>
              <w:t>Datos de la persona servidora pública que apoya en la constitución del Comité</w:t>
            </w:r>
          </w:p>
        </w:tc>
      </w:tr>
      <w:tr w:rsidR="000A187B" w:rsidRPr="00193888" w14:paraId="135D6D9D" w14:textId="77777777" w:rsidTr="00F2447E">
        <w:tc>
          <w:tcPr>
            <w:tcW w:w="8828" w:type="dxa"/>
            <w:vAlign w:val="center"/>
          </w:tcPr>
          <w:p w14:paraId="01A789C8" w14:textId="07901C73" w:rsidR="000A187B" w:rsidRPr="00193888" w:rsidRDefault="000A187B" w:rsidP="00822897">
            <w:pPr>
              <w:rPr>
                <w:rFonts w:ascii="Noto Sans" w:eastAsia="Calibri" w:hAnsi="Noto Sans" w:cs="Noto Sans"/>
                <w:b/>
                <w:sz w:val="20"/>
                <w:szCs w:val="20"/>
                <w:lang w:eastAsia="es-MX"/>
              </w:rPr>
            </w:pPr>
            <w:r w:rsidRPr="00193888">
              <w:rPr>
                <w:rFonts w:ascii="Noto Sans" w:eastAsia="Calibri" w:hAnsi="Noto Sans" w:cs="Noto Sans"/>
                <w:b/>
                <w:sz w:val="20"/>
                <w:szCs w:val="20"/>
                <w:lang w:eastAsia="es-MX"/>
              </w:rPr>
              <w:t>Nombre:</w:t>
            </w:r>
          </w:p>
        </w:tc>
      </w:tr>
      <w:tr w:rsidR="000A187B" w:rsidRPr="00193888" w14:paraId="751F83E2" w14:textId="77777777" w:rsidTr="00F2447E">
        <w:tc>
          <w:tcPr>
            <w:tcW w:w="8828" w:type="dxa"/>
            <w:vAlign w:val="center"/>
          </w:tcPr>
          <w:p w14:paraId="5A291535" w14:textId="2744C125" w:rsidR="000A187B" w:rsidRPr="00193888" w:rsidRDefault="000A187B" w:rsidP="00822897">
            <w:pPr>
              <w:rPr>
                <w:rFonts w:ascii="Noto Sans" w:eastAsia="Calibri" w:hAnsi="Noto Sans" w:cs="Noto Sans"/>
                <w:b/>
                <w:sz w:val="20"/>
                <w:szCs w:val="20"/>
                <w:lang w:eastAsia="es-MX"/>
              </w:rPr>
            </w:pPr>
            <w:r w:rsidRPr="00193888">
              <w:rPr>
                <w:rFonts w:ascii="Noto Sans" w:eastAsia="Calibri" w:hAnsi="Noto Sans" w:cs="Noto Sans"/>
                <w:b/>
                <w:sz w:val="20"/>
                <w:szCs w:val="20"/>
                <w:lang w:eastAsia="es-MX"/>
              </w:rPr>
              <w:t>Cargo:</w:t>
            </w:r>
          </w:p>
        </w:tc>
      </w:tr>
      <w:tr w:rsidR="000A187B" w:rsidRPr="00193888" w14:paraId="427857F0" w14:textId="77777777" w:rsidTr="00F2447E">
        <w:tc>
          <w:tcPr>
            <w:tcW w:w="8828" w:type="dxa"/>
            <w:vAlign w:val="center"/>
          </w:tcPr>
          <w:p w14:paraId="63FB805D" w14:textId="116C94A9" w:rsidR="000A187B" w:rsidRPr="00193888" w:rsidRDefault="000A187B" w:rsidP="00822897">
            <w:pPr>
              <w:rPr>
                <w:rFonts w:ascii="Noto Sans" w:eastAsia="Calibri" w:hAnsi="Noto Sans" w:cs="Noto Sans"/>
                <w:b/>
                <w:sz w:val="20"/>
                <w:szCs w:val="20"/>
                <w:lang w:eastAsia="es-MX"/>
              </w:rPr>
            </w:pPr>
            <w:r w:rsidRPr="00193888">
              <w:rPr>
                <w:rFonts w:ascii="Noto Sans" w:eastAsia="Calibri" w:hAnsi="Noto Sans" w:cs="Noto Sans"/>
                <w:b/>
                <w:sz w:val="20"/>
                <w:szCs w:val="20"/>
                <w:lang w:eastAsia="es-MX"/>
              </w:rPr>
              <w:t xml:space="preserve">Firma </w:t>
            </w:r>
          </w:p>
        </w:tc>
      </w:tr>
    </w:tbl>
    <w:p w14:paraId="3E320463" w14:textId="77777777" w:rsidR="000A187B" w:rsidRPr="00193888" w:rsidRDefault="000A187B" w:rsidP="00822897">
      <w:pPr>
        <w:jc w:val="both"/>
        <w:rPr>
          <w:rFonts w:ascii="Noto Sans" w:hAnsi="Noto Sans" w:cs="Noto Sans"/>
          <w:sz w:val="20"/>
          <w:szCs w:val="20"/>
        </w:rPr>
      </w:pPr>
    </w:p>
    <w:p w14:paraId="5DFA56E7" w14:textId="116F02F8" w:rsidR="000A187B" w:rsidRPr="00193888" w:rsidRDefault="000A187B" w:rsidP="00822897">
      <w:pPr>
        <w:jc w:val="both"/>
        <w:rPr>
          <w:rFonts w:ascii="Noto Sans" w:hAnsi="Noto Sans" w:cs="Noto Sans"/>
          <w:sz w:val="20"/>
          <w:szCs w:val="20"/>
        </w:rPr>
      </w:pPr>
      <w:r w:rsidRPr="00193888">
        <w:rPr>
          <w:rFonts w:ascii="Noto Sans" w:hAnsi="Noto Sans" w:cs="Noto Sans"/>
          <w:sz w:val="20"/>
          <w:szCs w:val="20"/>
        </w:rPr>
        <w:lastRenderedPageBreak/>
        <w:t>ESCRITO POR EL QUE EL COMITÉ DE CONTRALORÍA SOCIAL SOLICITA SU REGISTRO ANTE EL PROGRAMA</w:t>
      </w:r>
    </w:p>
    <w:p w14:paraId="67E4C6EA" w14:textId="622644E4" w:rsidR="000A187B" w:rsidRDefault="000A187B" w:rsidP="00822897">
      <w:pPr>
        <w:jc w:val="both"/>
        <w:rPr>
          <w:rFonts w:ascii="Noto Sans" w:hAnsi="Noto Sans" w:cs="Noto Sans"/>
          <w:sz w:val="20"/>
          <w:szCs w:val="20"/>
        </w:rPr>
      </w:pPr>
      <w:r w:rsidRPr="00193888">
        <w:rPr>
          <w:rFonts w:ascii="Noto Sans" w:hAnsi="Noto Sans" w:cs="Noto Sans"/>
          <w:sz w:val="20"/>
          <w:szCs w:val="20"/>
        </w:rPr>
        <w:t xml:space="preserve">Los Integrantes del Comité expresamos nuestra voluntad de llevar a cabo las actividades de contraloría social durante el ejercicio </w:t>
      </w:r>
      <w:r w:rsidR="00F77726" w:rsidRPr="00193888">
        <w:rPr>
          <w:rFonts w:ascii="Noto Sans" w:hAnsi="Noto Sans" w:cs="Noto Sans"/>
          <w:sz w:val="20"/>
          <w:szCs w:val="20"/>
        </w:rPr>
        <w:t>fiscal ___________</w:t>
      </w:r>
      <w:r w:rsidRPr="00193888">
        <w:rPr>
          <w:rFonts w:ascii="Noto Sans" w:hAnsi="Noto Sans" w:cs="Noto Sans"/>
          <w:sz w:val="20"/>
          <w:szCs w:val="20"/>
        </w:rPr>
        <w:t>, por lo que asumimos el presente documento como escrito li</w:t>
      </w:r>
      <w:r w:rsidR="004A1C4F" w:rsidRPr="00193888">
        <w:rPr>
          <w:rFonts w:ascii="Noto Sans" w:hAnsi="Noto Sans" w:cs="Noto Sans"/>
          <w:sz w:val="20"/>
          <w:szCs w:val="20"/>
        </w:rPr>
        <w:t>bre para solicitar el registro conforme a los dispuesto en el artículo 70 del reglamento de la Ley General de Desarrollo Social.</w:t>
      </w:r>
    </w:p>
    <w:p w14:paraId="0E8D7087" w14:textId="53EFB61C" w:rsidR="00822897" w:rsidRDefault="00822897" w:rsidP="00822897">
      <w:pPr>
        <w:spacing w:after="159"/>
      </w:pPr>
    </w:p>
    <w:p w14:paraId="6322AF73" w14:textId="2C024C37" w:rsidR="00822897" w:rsidRPr="00822897" w:rsidRDefault="00822897" w:rsidP="00822897">
      <w:pPr>
        <w:spacing w:after="149"/>
        <w:jc w:val="center"/>
        <w:rPr>
          <w:rFonts w:ascii="Noto Sans" w:hAnsi="Noto Sans" w:cs="Noto Sans"/>
          <w:sz w:val="21"/>
          <w:szCs w:val="21"/>
        </w:rPr>
      </w:pPr>
      <w:r w:rsidRPr="00822897">
        <w:rPr>
          <w:rFonts w:ascii="Noto Sans" w:eastAsia="Verdana" w:hAnsi="Noto Sans" w:cs="Noto Sans"/>
          <w:b/>
          <w:sz w:val="21"/>
          <w:szCs w:val="21"/>
        </w:rPr>
        <w:t>AVISO DE PRIVACIDAD INTEGRAL DE CONTRALORÍA SOCIAL EN EL CSAEGRO</w:t>
      </w:r>
    </w:p>
    <w:p w14:paraId="44B1C8C3" w14:textId="4E7C94F6" w:rsidR="00822897" w:rsidRPr="00822897" w:rsidRDefault="00822897" w:rsidP="00B74AF7">
      <w:pPr>
        <w:pStyle w:val="Ttulo1"/>
        <w:ind w:left="0" w:firstLine="0"/>
        <w:jc w:val="left"/>
        <w:rPr>
          <w:rFonts w:ascii="Noto Sans" w:hAnsi="Noto Sans" w:cs="Noto Sans"/>
          <w:sz w:val="21"/>
          <w:szCs w:val="21"/>
        </w:rPr>
      </w:pPr>
      <w:r w:rsidRPr="00822897">
        <w:rPr>
          <w:rFonts w:ascii="Noto Sans" w:hAnsi="Noto Sans" w:cs="Noto Sans"/>
          <w:sz w:val="21"/>
          <w:szCs w:val="21"/>
        </w:rPr>
        <w:t>Denominación y domicilio del responsable del tratamiento de los datos personales</w:t>
      </w:r>
    </w:p>
    <w:p w14:paraId="1EB00A06" w14:textId="77777777" w:rsidR="00822897" w:rsidRPr="00822897" w:rsidRDefault="00822897" w:rsidP="00822897">
      <w:pPr>
        <w:jc w:val="both"/>
        <w:rPr>
          <w:rFonts w:ascii="Noto Sans" w:hAnsi="Noto Sans" w:cs="Noto Sans"/>
          <w:sz w:val="21"/>
          <w:szCs w:val="21"/>
        </w:rPr>
      </w:pPr>
      <w:r w:rsidRPr="00822897">
        <w:rPr>
          <w:rFonts w:ascii="Noto Sans" w:hAnsi="Noto Sans" w:cs="Noto Sans"/>
          <w:sz w:val="21"/>
          <w:szCs w:val="21"/>
        </w:rPr>
        <w:t xml:space="preserve">Contraloría Social del Colegio Superior Agropecuario del Estado de Guerrero (CSAEGRO), Órgano Administrativo Desconcentrado de la Secretaría de Agricultura y Desarrollo Rural, con domicilio en Avenida Vicente Guerrero, número ochenta y uno Primer Piso, Colonia Centro, Iguala de la Independencia, Guerrero, México, código postal, cuarenta mil. </w:t>
      </w:r>
    </w:p>
    <w:p w14:paraId="627D5DD2"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7E8532BA" w14:textId="77777777" w:rsidR="00822897" w:rsidRPr="00822897" w:rsidRDefault="00822897" w:rsidP="00822897">
      <w:pPr>
        <w:pStyle w:val="Ttulo1"/>
        <w:ind w:left="0" w:firstLine="0"/>
        <w:jc w:val="left"/>
        <w:rPr>
          <w:rFonts w:ascii="Noto Sans" w:hAnsi="Noto Sans" w:cs="Noto Sans"/>
          <w:sz w:val="21"/>
          <w:szCs w:val="21"/>
        </w:rPr>
      </w:pPr>
      <w:r w:rsidRPr="00822897">
        <w:rPr>
          <w:rFonts w:ascii="Noto Sans" w:hAnsi="Noto Sans" w:cs="Noto Sans"/>
          <w:sz w:val="21"/>
          <w:szCs w:val="21"/>
        </w:rPr>
        <w:t xml:space="preserve">Autoridad responsable </w:t>
      </w:r>
    </w:p>
    <w:p w14:paraId="56F809EC" w14:textId="77777777" w:rsidR="00822897" w:rsidRPr="00822897" w:rsidRDefault="00822897" w:rsidP="00822897">
      <w:pPr>
        <w:jc w:val="both"/>
        <w:rPr>
          <w:rFonts w:ascii="Noto Sans" w:hAnsi="Noto Sans" w:cs="Noto Sans"/>
          <w:sz w:val="21"/>
          <w:szCs w:val="21"/>
        </w:rPr>
      </w:pPr>
      <w:r w:rsidRPr="00822897">
        <w:rPr>
          <w:rFonts w:ascii="Noto Sans" w:hAnsi="Noto Sans" w:cs="Noto Sans"/>
          <w:sz w:val="21"/>
          <w:szCs w:val="21"/>
        </w:rPr>
        <w:t xml:space="preserve">La Contraloría Social del Colegio Superior Agropecuario del Estado de Guerrero es responsable del tratamiento de los datos personales que obtendrá de usted de manera directa, los cuales serán protegidos conforme a lo establecido en los artículos 1o, 3o, fracción II, 4°, 16, 17, 18, 25, 26, 27, 28, 31 al 47 de la Ley General de Protección de Datos Personales en Posesión de Sujetos Obligados (Última Reforma publicada en el Diario Oficial de la Federación el 26-01-2017), Lineamientos Generales de Protección de Datos Personales para el Sector Público (Última Reforma publicada en el Diario Oficial de la Federación el 14-06-2024); y demás normatividad que resulte aplicable. </w:t>
      </w:r>
    </w:p>
    <w:p w14:paraId="04A1826C"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43151AFD" w14:textId="77777777" w:rsidR="00822897" w:rsidRPr="00822897" w:rsidRDefault="00822897" w:rsidP="00822897">
      <w:pPr>
        <w:pStyle w:val="Ttulo1"/>
        <w:ind w:left="0" w:firstLine="0"/>
        <w:rPr>
          <w:rFonts w:ascii="Noto Sans" w:hAnsi="Noto Sans" w:cs="Noto Sans"/>
          <w:sz w:val="21"/>
          <w:szCs w:val="21"/>
        </w:rPr>
      </w:pPr>
      <w:r w:rsidRPr="00822897">
        <w:rPr>
          <w:rFonts w:ascii="Noto Sans" w:hAnsi="Noto Sans" w:cs="Noto Sans"/>
          <w:sz w:val="21"/>
          <w:szCs w:val="21"/>
        </w:rPr>
        <w:t xml:space="preserve">Datos de contacto </w:t>
      </w:r>
    </w:p>
    <w:p w14:paraId="1BB926C4" w14:textId="77777777" w:rsidR="00822897" w:rsidRPr="00822897" w:rsidRDefault="00822897" w:rsidP="00822897">
      <w:pPr>
        <w:spacing w:after="187"/>
        <w:jc w:val="both"/>
        <w:rPr>
          <w:rFonts w:ascii="Noto Sans" w:hAnsi="Noto Sans" w:cs="Noto Sans"/>
          <w:sz w:val="21"/>
          <w:szCs w:val="21"/>
        </w:rPr>
      </w:pPr>
      <w:r w:rsidRPr="00822897">
        <w:rPr>
          <w:rFonts w:ascii="Noto Sans" w:hAnsi="Noto Sans" w:cs="Noto Sans"/>
          <w:sz w:val="21"/>
          <w:szCs w:val="21"/>
        </w:rPr>
        <w:t xml:space="preserve">Ubicado en Avenida Vicente Guerrero, número ochenta y uno, primer piso, Colonia Centro, Iguala de la Independencia, Guerrero, México, Código postal, cuarenta mil, teléfono, 7333324328 </w:t>
      </w:r>
    </w:p>
    <w:p w14:paraId="2910F24A" w14:textId="15D66359" w:rsidR="00822897" w:rsidRDefault="00822897" w:rsidP="00822897">
      <w:pPr>
        <w:rPr>
          <w:rFonts w:ascii="Noto Sans" w:hAnsi="Noto Sans" w:cs="Noto Sans"/>
          <w:sz w:val="21"/>
          <w:szCs w:val="21"/>
        </w:rPr>
      </w:pPr>
      <w:r w:rsidRPr="00822897">
        <w:rPr>
          <w:rFonts w:ascii="Noto Sans" w:hAnsi="Noto Sans" w:cs="Noto Sans"/>
          <w:sz w:val="21"/>
          <w:szCs w:val="21"/>
        </w:rPr>
        <w:t>Correo elec</w:t>
      </w:r>
      <w:r>
        <w:rPr>
          <w:rFonts w:ascii="Noto Sans" w:hAnsi="Noto Sans" w:cs="Noto Sans"/>
          <w:sz w:val="21"/>
          <w:szCs w:val="21"/>
        </w:rPr>
        <w:t xml:space="preserve">trónico </w:t>
      </w:r>
      <w:hyperlink r:id="rId8" w:history="1">
        <w:r w:rsidRPr="00115E55">
          <w:rPr>
            <w:rStyle w:val="Hipervnculo"/>
            <w:rFonts w:ascii="Noto Sans" w:hAnsi="Noto Sans" w:cs="Noto Sans"/>
            <w:sz w:val="21"/>
            <w:szCs w:val="21"/>
          </w:rPr>
          <w:t>contacto@csaegro.gob.mx</w:t>
        </w:r>
      </w:hyperlink>
    </w:p>
    <w:p w14:paraId="3B316590" w14:textId="77777777" w:rsidR="00822897" w:rsidRPr="00822897" w:rsidRDefault="00822897" w:rsidP="00B74AF7">
      <w:pPr>
        <w:spacing w:after="0"/>
        <w:rPr>
          <w:rFonts w:ascii="Noto Sans" w:hAnsi="Noto Sans" w:cs="Noto Sans"/>
          <w:sz w:val="21"/>
          <w:szCs w:val="21"/>
        </w:rPr>
      </w:pPr>
    </w:p>
    <w:p w14:paraId="0A2BC67F" w14:textId="7740CB5F" w:rsidR="00822897" w:rsidRPr="00822897" w:rsidRDefault="00822897" w:rsidP="00822897">
      <w:pPr>
        <w:spacing w:after="0" w:line="330" w:lineRule="auto"/>
        <w:rPr>
          <w:rFonts w:ascii="Noto Sans" w:hAnsi="Noto Sans" w:cs="Noto Sans"/>
          <w:sz w:val="21"/>
          <w:szCs w:val="21"/>
        </w:rPr>
      </w:pPr>
      <w:r w:rsidRPr="00B74AF7">
        <w:rPr>
          <w:rFonts w:ascii="Noto Sans" w:eastAsia="Verdana" w:hAnsi="Noto Sans" w:cs="Noto Sans"/>
          <w:b/>
          <w:i/>
          <w:color w:val="000000"/>
          <w:sz w:val="21"/>
          <w:szCs w:val="21"/>
          <w:lang w:eastAsia="es-MX"/>
        </w:rPr>
        <w:t>Página de internet habilitada para la atención del público en general:</w:t>
      </w:r>
      <w:r w:rsidRPr="00822897">
        <w:rPr>
          <w:rFonts w:ascii="Noto Sans" w:eastAsia="Verdana" w:hAnsi="Noto Sans" w:cs="Noto Sans"/>
          <w:b/>
          <w:sz w:val="21"/>
          <w:szCs w:val="21"/>
        </w:rPr>
        <w:t xml:space="preserve"> </w:t>
      </w:r>
      <w:hyperlink r:id="rId9">
        <w:r w:rsidRPr="00822897">
          <w:rPr>
            <w:rFonts w:ascii="Noto Sans" w:hAnsi="Noto Sans" w:cs="Noto Sans"/>
            <w:color w:val="0000FF"/>
            <w:sz w:val="21"/>
            <w:szCs w:val="21"/>
            <w:u w:val="single" w:color="0000FF"/>
          </w:rPr>
          <w:t>https</w:t>
        </w:r>
      </w:hyperlink>
      <w:hyperlink r:id="rId10">
        <w:r w:rsidRPr="00822897">
          <w:rPr>
            <w:rFonts w:ascii="Noto Sans" w:hAnsi="Noto Sans" w:cs="Noto Sans"/>
            <w:color w:val="0000FF"/>
            <w:sz w:val="21"/>
            <w:szCs w:val="21"/>
            <w:u w:val="single" w:color="0000FF"/>
          </w:rPr>
          <w:t>://</w:t>
        </w:r>
      </w:hyperlink>
      <w:hyperlink r:id="rId11">
        <w:r w:rsidRPr="00822897">
          <w:rPr>
            <w:rFonts w:ascii="Noto Sans" w:hAnsi="Noto Sans" w:cs="Noto Sans"/>
            <w:color w:val="0000FF"/>
            <w:sz w:val="21"/>
            <w:szCs w:val="21"/>
            <w:u w:val="single" w:color="0000FF"/>
          </w:rPr>
          <w:t>csaegr</w:t>
        </w:r>
      </w:hyperlink>
      <w:hyperlink r:id="rId12">
        <w:r w:rsidRPr="00822897">
          <w:rPr>
            <w:rFonts w:ascii="Noto Sans" w:hAnsi="Noto Sans" w:cs="Noto Sans"/>
            <w:color w:val="0000FF"/>
            <w:sz w:val="21"/>
            <w:szCs w:val="21"/>
            <w:u w:val="single" w:color="0000FF"/>
          </w:rPr>
          <w:t>o</w:t>
        </w:r>
      </w:hyperlink>
      <w:hyperlink r:id="rId13">
        <w:r w:rsidRPr="00822897">
          <w:rPr>
            <w:rFonts w:ascii="Noto Sans" w:hAnsi="Noto Sans" w:cs="Noto Sans"/>
            <w:color w:val="0000FF"/>
            <w:sz w:val="21"/>
            <w:szCs w:val="21"/>
            <w:u w:val="single" w:color="0000FF"/>
          </w:rPr>
          <w:t>.</w:t>
        </w:r>
      </w:hyperlink>
      <w:hyperlink r:id="rId14">
        <w:r w:rsidRPr="00822897">
          <w:rPr>
            <w:rFonts w:ascii="Noto Sans" w:hAnsi="Noto Sans" w:cs="Noto Sans"/>
            <w:color w:val="0000FF"/>
            <w:sz w:val="21"/>
            <w:szCs w:val="21"/>
            <w:u w:val="single" w:color="0000FF"/>
          </w:rPr>
          <w:t>agricultura</w:t>
        </w:r>
      </w:hyperlink>
      <w:hyperlink r:id="rId15">
        <w:r w:rsidRPr="00822897">
          <w:rPr>
            <w:rFonts w:ascii="Noto Sans" w:hAnsi="Noto Sans" w:cs="Noto Sans"/>
            <w:color w:val="0000FF"/>
            <w:sz w:val="21"/>
            <w:szCs w:val="21"/>
            <w:u w:val="single" w:color="0000FF"/>
          </w:rPr>
          <w:t>.</w:t>
        </w:r>
      </w:hyperlink>
      <w:hyperlink r:id="rId16">
        <w:r w:rsidRPr="00822897">
          <w:rPr>
            <w:rFonts w:ascii="Noto Sans" w:hAnsi="Noto Sans" w:cs="Noto Sans"/>
            <w:color w:val="0000FF"/>
            <w:sz w:val="21"/>
            <w:szCs w:val="21"/>
            <w:u w:val="single" w:color="0000FF"/>
          </w:rPr>
          <w:t>g</w:t>
        </w:r>
      </w:hyperlink>
      <w:hyperlink r:id="rId17">
        <w:r w:rsidRPr="00822897">
          <w:rPr>
            <w:rFonts w:ascii="Noto Sans" w:hAnsi="Noto Sans" w:cs="Noto Sans"/>
            <w:color w:val="0000FF"/>
            <w:sz w:val="21"/>
            <w:szCs w:val="21"/>
            <w:u w:val="single" w:color="0000FF"/>
          </w:rPr>
          <w:t>o</w:t>
        </w:r>
      </w:hyperlink>
      <w:hyperlink r:id="rId18">
        <w:r w:rsidRPr="00822897">
          <w:rPr>
            <w:rFonts w:ascii="Noto Sans" w:hAnsi="Noto Sans" w:cs="Noto Sans"/>
            <w:color w:val="0000FF"/>
            <w:sz w:val="21"/>
            <w:szCs w:val="21"/>
            <w:u w:val="single" w:color="0000FF"/>
          </w:rPr>
          <w:t>b</w:t>
        </w:r>
      </w:hyperlink>
      <w:hyperlink r:id="rId19">
        <w:r w:rsidRPr="00822897">
          <w:rPr>
            <w:rFonts w:ascii="Noto Sans" w:hAnsi="Noto Sans" w:cs="Noto Sans"/>
            <w:color w:val="0000FF"/>
            <w:sz w:val="21"/>
            <w:szCs w:val="21"/>
            <w:u w:val="single" w:color="0000FF"/>
          </w:rPr>
          <w:t>.</w:t>
        </w:r>
      </w:hyperlink>
      <w:hyperlink r:id="rId20">
        <w:r w:rsidRPr="00822897">
          <w:rPr>
            <w:rFonts w:ascii="Noto Sans" w:hAnsi="Noto Sans" w:cs="Noto Sans"/>
            <w:color w:val="0000FF"/>
            <w:sz w:val="21"/>
            <w:szCs w:val="21"/>
            <w:u w:val="single" w:color="0000FF"/>
          </w:rPr>
          <w:t>mx</w:t>
        </w:r>
      </w:hyperlink>
      <w:hyperlink r:id="rId21">
        <w:r w:rsidRPr="00822897">
          <w:rPr>
            <w:rFonts w:ascii="Noto Sans" w:hAnsi="Noto Sans" w:cs="Noto Sans"/>
            <w:color w:val="0000FF"/>
            <w:sz w:val="21"/>
            <w:szCs w:val="21"/>
            <w:u w:val="single" w:color="0000FF"/>
          </w:rPr>
          <w:t>/</w:t>
        </w:r>
      </w:hyperlink>
      <w:hyperlink r:id="rId22">
        <w:r w:rsidRPr="00822897">
          <w:rPr>
            <w:rFonts w:ascii="Noto Sans" w:hAnsi="Noto Sans" w:cs="Noto Sans"/>
            <w:color w:val="0000FF"/>
            <w:sz w:val="21"/>
            <w:szCs w:val="21"/>
            <w:u w:val="single" w:color="0000FF"/>
          </w:rPr>
          <w:t>c</w:t>
        </w:r>
      </w:hyperlink>
      <w:hyperlink r:id="rId23">
        <w:r w:rsidRPr="00822897">
          <w:rPr>
            <w:rFonts w:ascii="Noto Sans" w:hAnsi="Noto Sans" w:cs="Noto Sans"/>
            <w:color w:val="0000FF"/>
            <w:sz w:val="21"/>
            <w:szCs w:val="21"/>
            <w:u w:val="single" w:color="0000FF"/>
          </w:rPr>
          <w:t>o</w:t>
        </w:r>
      </w:hyperlink>
      <w:hyperlink r:id="rId24">
        <w:r w:rsidRPr="00822897">
          <w:rPr>
            <w:rFonts w:ascii="Noto Sans" w:hAnsi="Noto Sans" w:cs="Noto Sans"/>
            <w:color w:val="0000FF"/>
            <w:sz w:val="21"/>
            <w:szCs w:val="21"/>
            <w:u w:val="single" w:color="0000FF"/>
          </w:rPr>
          <w:t>ntact</w:t>
        </w:r>
      </w:hyperlink>
      <w:hyperlink r:id="rId25">
        <w:r w:rsidRPr="00822897">
          <w:rPr>
            <w:rFonts w:ascii="Noto Sans" w:hAnsi="Noto Sans" w:cs="Noto Sans"/>
            <w:sz w:val="21"/>
            <w:szCs w:val="21"/>
          </w:rPr>
          <w:t xml:space="preserve"> </w:t>
        </w:r>
      </w:hyperlink>
      <w:r w:rsidRPr="00822897">
        <w:rPr>
          <w:rFonts w:ascii="Noto Sans" w:hAnsi="Noto Sans" w:cs="Noto Sans"/>
          <w:sz w:val="21"/>
          <w:szCs w:val="21"/>
        </w:rPr>
        <w:t xml:space="preserve"> </w:t>
      </w:r>
    </w:p>
    <w:p w14:paraId="4C6A9FCC" w14:textId="0BC6EE3B" w:rsidR="00822897" w:rsidRPr="00822897" w:rsidRDefault="00822897" w:rsidP="00DD2E67">
      <w:pPr>
        <w:pStyle w:val="Ttulo1"/>
        <w:ind w:left="0" w:firstLine="0"/>
        <w:rPr>
          <w:rFonts w:ascii="Noto Sans" w:hAnsi="Noto Sans" w:cs="Noto Sans"/>
          <w:sz w:val="21"/>
          <w:szCs w:val="21"/>
        </w:rPr>
      </w:pPr>
      <w:r w:rsidRPr="00822897">
        <w:rPr>
          <w:rFonts w:ascii="Noto Sans" w:hAnsi="Noto Sans" w:cs="Noto Sans"/>
          <w:sz w:val="21"/>
          <w:szCs w:val="21"/>
        </w:rPr>
        <w:lastRenderedPageBreak/>
        <w:t xml:space="preserve">Medios a través de los cuales se obtienen los datos personales </w:t>
      </w:r>
    </w:p>
    <w:p w14:paraId="31812EA6" w14:textId="77777777" w:rsidR="00822897" w:rsidRPr="00822897" w:rsidRDefault="00822897" w:rsidP="00DD2E67">
      <w:pPr>
        <w:spacing w:after="230"/>
        <w:jc w:val="both"/>
        <w:rPr>
          <w:rFonts w:ascii="Noto Sans" w:hAnsi="Noto Sans" w:cs="Noto Sans"/>
          <w:sz w:val="21"/>
          <w:szCs w:val="21"/>
        </w:rPr>
      </w:pPr>
      <w:r w:rsidRPr="00822897">
        <w:rPr>
          <w:rFonts w:ascii="Noto Sans" w:hAnsi="Noto Sans" w:cs="Noto Sans"/>
          <w:sz w:val="21"/>
          <w:szCs w:val="21"/>
        </w:rPr>
        <w:t xml:space="preserve">Para la finalidad señalada en el presente aviso de privacidad y que se anuncian más adelante en el apartado </w:t>
      </w:r>
      <w:r w:rsidRPr="00822897">
        <w:rPr>
          <w:rFonts w:ascii="Noto Sans" w:eastAsia="Verdana" w:hAnsi="Noto Sans" w:cs="Noto Sans"/>
          <w:b/>
          <w:i/>
          <w:sz w:val="21"/>
          <w:szCs w:val="21"/>
        </w:rPr>
        <w:t>finalidad</w:t>
      </w:r>
      <w:r w:rsidRPr="00822897">
        <w:rPr>
          <w:rFonts w:ascii="Noto Sans" w:hAnsi="Noto Sans" w:cs="Noto Sans"/>
          <w:sz w:val="21"/>
          <w:szCs w:val="21"/>
        </w:rPr>
        <w:t xml:space="preserve">, el medio a través del cual se obtienen los datos personales será: </w:t>
      </w:r>
    </w:p>
    <w:p w14:paraId="43E77277" w14:textId="3A335211" w:rsidR="00822897" w:rsidRPr="00DD2E67" w:rsidRDefault="00822897" w:rsidP="00DD2E67">
      <w:pPr>
        <w:pStyle w:val="Prrafodelista"/>
        <w:numPr>
          <w:ilvl w:val="0"/>
          <w:numId w:val="11"/>
        </w:numPr>
        <w:tabs>
          <w:tab w:val="center" w:pos="622"/>
          <w:tab w:val="center" w:pos="3447"/>
        </w:tabs>
        <w:rPr>
          <w:rFonts w:ascii="Noto Sans" w:hAnsi="Noto Sans" w:cs="Noto Sans"/>
          <w:sz w:val="21"/>
          <w:szCs w:val="21"/>
        </w:rPr>
      </w:pPr>
      <w:r w:rsidRPr="00DD2E67">
        <w:rPr>
          <w:rFonts w:ascii="Noto Sans" w:hAnsi="Noto Sans" w:cs="Noto Sans"/>
          <w:sz w:val="21"/>
          <w:szCs w:val="21"/>
        </w:rPr>
        <w:t xml:space="preserve">Cuando usted nos los proporciona directamente. </w:t>
      </w:r>
    </w:p>
    <w:p w14:paraId="211F291B" w14:textId="77777777" w:rsidR="00822897" w:rsidRPr="00822897" w:rsidRDefault="00822897" w:rsidP="00DD2E67">
      <w:pPr>
        <w:spacing w:after="0"/>
        <w:rPr>
          <w:rFonts w:ascii="Noto Sans" w:hAnsi="Noto Sans" w:cs="Noto Sans"/>
          <w:sz w:val="21"/>
          <w:szCs w:val="21"/>
        </w:rPr>
      </w:pPr>
      <w:r w:rsidRPr="00822897">
        <w:rPr>
          <w:rFonts w:ascii="Noto Sans" w:hAnsi="Noto Sans" w:cs="Noto Sans"/>
          <w:sz w:val="21"/>
          <w:szCs w:val="21"/>
        </w:rPr>
        <w:t xml:space="preserve"> </w:t>
      </w:r>
    </w:p>
    <w:p w14:paraId="4378BD89" w14:textId="77777777" w:rsidR="00822897" w:rsidRPr="00822897" w:rsidRDefault="00822897" w:rsidP="00DD2E67">
      <w:pPr>
        <w:pStyle w:val="Ttulo1"/>
        <w:ind w:left="0" w:firstLine="0"/>
        <w:rPr>
          <w:rFonts w:ascii="Noto Sans" w:hAnsi="Noto Sans" w:cs="Noto Sans"/>
          <w:sz w:val="21"/>
          <w:szCs w:val="21"/>
        </w:rPr>
      </w:pPr>
      <w:r w:rsidRPr="00822897">
        <w:rPr>
          <w:rFonts w:ascii="Noto Sans" w:hAnsi="Noto Sans" w:cs="Noto Sans"/>
          <w:sz w:val="21"/>
          <w:szCs w:val="21"/>
        </w:rPr>
        <w:t xml:space="preserve">Datos personales que recabamos de manera directa </w:t>
      </w:r>
    </w:p>
    <w:p w14:paraId="0A0C0A9D" w14:textId="77777777" w:rsidR="00822897" w:rsidRPr="00822897" w:rsidRDefault="00822897" w:rsidP="00DD2E67">
      <w:pPr>
        <w:spacing w:after="206"/>
        <w:rPr>
          <w:rFonts w:ascii="Noto Sans" w:hAnsi="Noto Sans" w:cs="Noto Sans"/>
          <w:sz w:val="21"/>
          <w:szCs w:val="21"/>
        </w:rPr>
      </w:pPr>
      <w:r w:rsidRPr="00822897">
        <w:rPr>
          <w:rFonts w:ascii="Noto Sans" w:hAnsi="Noto Sans" w:cs="Noto Sans"/>
          <w:sz w:val="21"/>
          <w:szCs w:val="21"/>
        </w:rPr>
        <w:t xml:space="preserve">Recabamos sus datos personales de manera directa cuando usted mismo nos los proporciona; los datos que obtenemos por este medio son: </w:t>
      </w:r>
    </w:p>
    <w:p w14:paraId="0AFFD459" w14:textId="77777777" w:rsidR="00822897" w:rsidRPr="00DD2E67" w:rsidRDefault="00822897" w:rsidP="00DD2E67">
      <w:pPr>
        <w:pStyle w:val="Prrafodelista"/>
        <w:numPr>
          <w:ilvl w:val="0"/>
          <w:numId w:val="11"/>
        </w:numPr>
        <w:spacing w:after="3" w:line="261" w:lineRule="auto"/>
        <w:jc w:val="both"/>
        <w:rPr>
          <w:rFonts w:ascii="Noto Sans" w:hAnsi="Noto Sans" w:cs="Noto Sans"/>
          <w:sz w:val="21"/>
          <w:szCs w:val="21"/>
        </w:rPr>
      </w:pPr>
      <w:r w:rsidRPr="00DD2E67">
        <w:rPr>
          <w:rFonts w:ascii="Noto Sans" w:hAnsi="Noto Sans" w:cs="Noto Sans"/>
          <w:sz w:val="21"/>
          <w:szCs w:val="21"/>
        </w:rPr>
        <w:t xml:space="preserve">Nombre completo y apellidos </w:t>
      </w:r>
    </w:p>
    <w:p w14:paraId="7F4750A5" w14:textId="77777777" w:rsidR="00822897" w:rsidRPr="00DD2E67" w:rsidRDefault="00822897" w:rsidP="00DD2E67">
      <w:pPr>
        <w:pStyle w:val="Prrafodelista"/>
        <w:numPr>
          <w:ilvl w:val="0"/>
          <w:numId w:val="11"/>
        </w:numPr>
        <w:spacing w:after="185" w:line="261" w:lineRule="auto"/>
        <w:jc w:val="both"/>
        <w:rPr>
          <w:rFonts w:ascii="Noto Sans" w:hAnsi="Noto Sans" w:cs="Noto Sans"/>
          <w:sz w:val="21"/>
          <w:szCs w:val="21"/>
        </w:rPr>
      </w:pPr>
      <w:r w:rsidRPr="00DD2E67">
        <w:rPr>
          <w:rFonts w:ascii="Noto Sans" w:hAnsi="Noto Sans" w:cs="Noto Sans"/>
          <w:sz w:val="21"/>
          <w:szCs w:val="21"/>
        </w:rPr>
        <w:t xml:space="preserve">Sexo </w:t>
      </w:r>
    </w:p>
    <w:p w14:paraId="6DEDBC0E" w14:textId="77777777" w:rsidR="00822897" w:rsidRPr="00DD2E67" w:rsidRDefault="00822897" w:rsidP="00DD2E67">
      <w:pPr>
        <w:pStyle w:val="Prrafodelista"/>
        <w:numPr>
          <w:ilvl w:val="0"/>
          <w:numId w:val="11"/>
        </w:numPr>
        <w:spacing w:after="187" w:line="261" w:lineRule="auto"/>
        <w:jc w:val="both"/>
        <w:rPr>
          <w:rFonts w:ascii="Noto Sans" w:hAnsi="Noto Sans" w:cs="Noto Sans"/>
          <w:sz w:val="21"/>
          <w:szCs w:val="21"/>
        </w:rPr>
      </w:pPr>
      <w:r w:rsidRPr="00DD2E67">
        <w:rPr>
          <w:rFonts w:ascii="Noto Sans" w:hAnsi="Noto Sans" w:cs="Noto Sans"/>
          <w:sz w:val="21"/>
          <w:szCs w:val="21"/>
        </w:rPr>
        <w:t xml:space="preserve">Edad </w:t>
      </w:r>
    </w:p>
    <w:p w14:paraId="54545780" w14:textId="77777777" w:rsidR="00822897" w:rsidRPr="00DD2E67" w:rsidRDefault="00822897" w:rsidP="00DD2E67">
      <w:pPr>
        <w:pStyle w:val="Prrafodelista"/>
        <w:numPr>
          <w:ilvl w:val="0"/>
          <w:numId w:val="11"/>
        </w:numPr>
        <w:spacing w:after="186" w:line="261" w:lineRule="auto"/>
        <w:jc w:val="both"/>
        <w:rPr>
          <w:rFonts w:ascii="Noto Sans" w:hAnsi="Noto Sans" w:cs="Noto Sans"/>
          <w:sz w:val="21"/>
          <w:szCs w:val="21"/>
        </w:rPr>
      </w:pPr>
      <w:r w:rsidRPr="00DD2E67">
        <w:rPr>
          <w:rFonts w:ascii="Noto Sans" w:hAnsi="Noto Sans" w:cs="Noto Sans"/>
          <w:sz w:val="21"/>
          <w:szCs w:val="21"/>
        </w:rPr>
        <w:t xml:space="preserve">Domicilio particular </w:t>
      </w:r>
    </w:p>
    <w:p w14:paraId="42ADB16D" w14:textId="77777777" w:rsidR="00822897" w:rsidRPr="00DD2E67" w:rsidRDefault="00822897" w:rsidP="00DD2E67">
      <w:pPr>
        <w:pStyle w:val="Prrafodelista"/>
        <w:numPr>
          <w:ilvl w:val="0"/>
          <w:numId w:val="11"/>
        </w:numPr>
        <w:spacing w:after="184" w:line="261" w:lineRule="auto"/>
        <w:jc w:val="both"/>
        <w:rPr>
          <w:rFonts w:ascii="Noto Sans" w:hAnsi="Noto Sans" w:cs="Noto Sans"/>
          <w:sz w:val="21"/>
          <w:szCs w:val="21"/>
        </w:rPr>
      </w:pPr>
      <w:r w:rsidRPr="00DD2E67">
        <w:rPr>
          <w:rFonts w:ascii="Noto Sans" w:hAnsi="Noto Sans" w:cs="Noto Sans"/>
          <w:sz w:val="21"/>
          <w:szCs w:val="21"/>
        </w:rPr>
        <w:t xml:space="preserve">Clave Única de Registro Poblacional (CURP) </w:t>
      </w:r>
    </w:p>
    <w:p w14:paraId="1C7C79F7" w14:textId="77777777" w:rsidR="00822897" w:rsidRPr="00DD2E67" w:rsidRDefault="00822897" w:rsidP="00DD2E67">
      <w:pPr>
        <w:pStyle w:val="Prrafodelista"/>
        <w:numPr>
          <w:ilvl w:val="0"/>
          <w:numId w:val="11"/>
        </w:numPr>
        <w:spacing w:after="186" w:line="261" w:lineRule="auto"/>
        <w:jc w:val="both"/>
        <w:rPr>
          <w:rFonts w:ascii="Noto Sans" w:hAnsi="Noto Sans" w:cs="Noto Sans"/>
          <w:sz w:val="21"/>
          <w:szCs w:val="21"/>
        </w:rPr>
      </w:pPr>
      <w:r w:rsidRPr="00DD2E67">
        <w:rPr>
          <w:rFonts w:ascii="Noto Sans" w:hAnsi="Noto Sans" w:cs="Noto Sans"/>
          <w:sz w:val="21"/>
          <w:szCs w:val="21"/>
        </w:rPr>
        <w:t xml:space="preserve">Correo electrónico personal </w:t>
      </w:r>
    </w:p>
    <w:p w14:paraId="6E5FCAA0" w14:textId="77777777" w:rsidR="00822897" w:rsidRPr="00DD2E67" w:rsidRDefault="00822897" w:rsidP="00DD2E67">
      <w:pPr>
        <w:pStyle w:val="Prrafodelista"/>
        <w:numPr>
          <w:ilvl w:val="0"/>
          <w:numId w:val="11"/>
        </w:numPr>
        <w:spacing w:after="187" w:line="261" w:lineRule="auto"/>
        <w:jc w:val="both"/>
        <w:rPr>
          <w:rFonts w:ascii="Noto Sans" w:hAnsi="Noto Sans" w:cs="Noto Sans"/>
          <w:sz w:val="21"/>
          <w:szCs w:val="21"/>
        </w:rPr>
      </w:pPr>
      <w:r w:rsidRPr="00DD2E67">
        <w:rPr>
          <w:rFonts w:ascii="Noto Sans" w:hAnsi="Noto Sans" w:cs="Noto Sans"/>
          <w:sz w:val="21"/>
          <w:szCs w:val="21"/>
        </w:rPr>
        <w:t xml:space="preserve">Número telefónico de contacto </w:t>
      </w:r>
    </w:p>
    <w:p w14:paraId="6BED4A6B" w14:textId="77777777" w:rsidR="00822897" w:rsidRPr="00DD2E67" w:rsidRDefault="00822897" w:rsidP="00DD2E67">
      <w:pPr>
        <w:pStyle w:val="Prrafodelista"/>
        <w:numPr>
          <w:ilvl w:val="0"/>
          <w:numId w:val="11"/>
        </w:numPr>
        <w:spacing w:after="3" w:line="261" w:lineRule="auto"/>
        <w:jc w:val="both"/>
        <w:rPr>
          <w:rFonts w:ascii="Noto Sans" w:hAnsi="Noto Sans" w:cs="Noto Sans"/>
          <w:sz w:val="21"/>
          <w:szCs w:val="21"/>
        </w:rPr>
      </w:pPr>
      <w:r w:rsidRPr="00DD2E67">
        <w:rPr>
          <w:rFonts w:ascii="Noto Sans" w:hAnsi="Noto Sans" w:cs="Noto Sans"/>
          <w:sz w:val="21"/>
          <w:szCs w:val="21"/>
        </w:rPr>
        <w:t xml:space="preserve">Firma autógrafa </w:t>
      </w:r>
    </w:p>
    <w:p w14:paraId="094CD31A" w14:textId="09B2F704" w:rsidR="00822897" w:rsidRDefault="00822897" w:rsidP="00DD2E67">
      <w:pPr>
        <w:spacing w:after="0"/>
        <w:rPr>
          <w:rFonts w:ascii="Noto Sans" w:hAnsi="Noto Sans" w:cs="Noto Sans"/>
          <w:sz w:val="21"/>
          <w:szCs w:val="21"/>
        </w:rPr>
      </w:pPr>
      <w:r w:rsidRPr="00822897">
        <w:rPr>
          <w:rFonts w:ascii="Noto Sans" w:hAnsi="Noto Sans" w:cs="Noto Sans"/>
          <w:sz w:val="21"/>
          <w:szCs w:val="21"/>
        </w:rPr>
        <w:t xml:space="preserve"> </w:t>
      </w:r>
    </w:p>
    <w:p w14:paraId="31BB1C9C" w14:textId="77777777" w:rsidR="00DD2E67" w:rsidRPr="00822897" w:rsidRDefault="00DD2E67" w:rsidP="00DD2E67">
      <w:pPr>
        <w:spacing w:after="0"/>
        <w:rPr>
          <w:rFonts w:ascii="Noto Sans" w:hAnsi="Noto Sans" w:cs="Noto Sans"/>
          <w:sz w:val="21"/>
          <w:szCs w:val="21"/>
        </w:rPr>
      </w:pPr>
    </w:p>
    <w:p w14:paraId="634B3308" w14:textId="77777777" w:rsidR="00822897" w:rsidRPr="00822897" w:rsidRDefault="00822897" w:rsidP="00B74AF7">
      <w:pPr>
        <w:pStyle w:val="Ttulo1"/>
        <w:ind w:left="0" w:firstLine="0"/>
        <w:rPr>
          <w:rFonts w:ascii="Noto Sans" w:hAnsi="Noto Sans" w:cs="Noto Sans"/>
          <w:sz w:val="21"/>
          <w:szCs w:val="21"/>
        </w:rPr>
      </w:pPr>
      <w:r w:rsidRPr="00822897">
        <w:rPr>
          <w:rFonts w:ascii="Noto Sans" w:hAnsi="Noto Sans" w:cs="Noto Sans"/>
          <w:sz w:val="21"/>
          <w:szCs w:val="21"/>
        </w:rPr>
        <w:t xml:space="preserve">Datos personales sensibles </w:t>
      </w:r>
    </w:p>
    <w:p w14:paraId="0FDFD3FB" w14:textId="3DFC072C" w:rsidR="00822897" w:rsidRDefault="00822897" w:rsidP="00B74AF7">
      <w:pPr>
        <w:spacing w:after="0"/>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En ningún caso el responsable recabará datos personales sensibles. </w:t>
      </w:r>
    </w:p>
    <w:p w14:paraId="18D3F856" w14:textId="72456370" w:rsidR="00822897" w:rsidRDefault="00822897" w:rsidP="00DD2E67">
      <w:pPr>
        <w:spacing w:after="0"/>
        <w:rPr>
          <w:rFonts w:ascii="Noto Sans" w:hAnsi="Noto Sans" w:cs="Noto Sans"/>
          <w:sz w:val="21"/>
          <w:szCs w:val="21"/>
        </w:rPr>
      </w:pPr>
      <w:r w:rsidRPr="00822897">
        <w:rPr>
          <w:rFonts w:ascii="Noto Sans" w:hAnsi="Noto Sans" w:cs="Noto Sans"/>
          <w:sz w:val="21"/>
          <w:szCs w:val="21"/>
        </w:rPr>
        <w:t xml:space="preserve"> </w:t>
      </w:r>
    </w:p>
    <w:p w14:paraId="16EABEE8" w14:textId="77777777" w:rsidR="00822897" w:rsidRPr="00822897" w:rsidRDefault="00822897" w:rsidP="00B74AF7">
      <w:pPr>
        <w:pStyle w:val="Ttulo1"/>
        <w:ind w:left="0" w:firstLine="0"/>
        <w:rPr>
          <w:rFonts w:ascii="Noto Sans" w:hAnsi="Noto Sans" w:cs="Noto Sans"/>
          <w:sz w:val="21"/>
          <w:szCs w:val="21"/>
        </w:rPr>
      </w:pPr>
      <w:r w:rsidRPr="00822897">
        <w:rPr>
          <w:rFonts w:ascii="Noto Sans" w:hAnsi="Noto Sans" w:cs="Noto Sans"/>
          <w:sz w:val="21"/>
          <w:szCs w:val="21"/>
        </w:rPr>
        <w:t xml:space="preserve">Finalidad del tratamiento </w:t>
      </w:r>
    </w:p>
    <w:p w14:paraId="15C6EBBB" w14:textId="53C141B2" w:rsidR="00822897" w:rsidRPr="00822897" w:rsidRDefault="00822897" w:rsidP="00B74AF7">
      <w:pPr>
        <w:spacing w:after="0"/>
        <w:jc w:val="both"/>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Los datos personales que recabamos de manera directa; serán tratados con la finalidad de integrar los Comités de Contraloría Social del Colegio Superior Agropecuario del Estado de Guerrero. </w:t>
      </w:r>
    </w:p>
    <w:p w14:paraId="68201336" w14:textId="25F7D21E" w:rsidR="00DD2E67" w:rsidRDefault="00DD2E67" w:rsidP="00DD2E67">
      <w:pPr>
        <w:spacing w:after="0"/>
        <w:rPr>
          <w:rFonts w:ascii="Noto Sans" w:hAnsi="Noto Sans" w:cs="Noto Sans"/>
          <w:sz w:val="21"/>
          <w:szCs w:val="21"/>
        </w:rPr>
      </w:pPr>
    </w:p>
    <w:p w14:paraId="4CEEB29F" w14:textId="77777777" w:rsidR="00822897" w:rsidRPr="00822897" w:rsidRDefault="00822897" w:rsidP="00B74AF7">
      <w:pPr>
        <w:pStyle w:val="Ttulo1"/>
        <w:ind w:left="0" w:firstLine="0"/>
        <w:rPr>
          <w:rFonts w:ascii="Noto Sans" w:hAnsi="Noto Sans" w:cs="Noto Sans"/>
          <w:sz w:val="21"/>
          <w:szCs w:val="21"/>
        </w:rPr>
      </w:pPr>
      <w:r w:rsidRPr="00822897">
        <w:rPr>
          <w:rFonts w:ascii="Noto Sans" w:hAnsi="Noto Sans" w:cs="Noto Sans"/>
          <w:sz w:val="21"/>
          <w:szCs w:val="21"/>
        </w:rPr>
        <w:t xml:space="preserve">Fundamento para el tratamiento de datos personales </w:t>
      </w:r>
    </w:p>
    <w:p w14:paraId="55CDB993" w14:textId="3C057BF3" w:rsidR="00822897" w:rsidRPr="00822897" w:rsidRDefault="00822897" w:rsidP="0090731F">
      <w:pPr>
        <w:spacing w:after="0"/>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La Contraloría Social del Colegio Superior Agropecuario del Estado de Guerrero tratará los datos personales antes señalados, con fundamento en la Constitución Política de los Estados Unidos Mexicanos, los Lineamientos para la Promoción y Operación de la Contraloría Social en los Programas Federales de Desarrollo Social, y lo dispuesto en la Ley General de Protección de Datos Personales en Posesión de Sujetos Obligados, y demás normatividad que resulte aplicable. </w:t>
      </w:r>
    </w:p>
    <w:p w14:paraId="6F6AAA58" w14:textId="77777777" w:rsidR="00822897" w:rsidRPr="00822897" w:rsidRDefault="00822897" w:rsidP="00DD2E67">
      <w:pPr>
        <w:pStyle w:val="Ttulo1"/>
        <w:ind w:left="0" w:firstLine="0"/>
        <w:rPr>
          <w:rFonts w:ascii="Noto Sans" w:hAnsi="Noto Sans" w:cs="Noto Sans"/>
          <w:sz w:val="21"/>
          <w:szCs w:val="21"/>
        </w:rPr>
      </w:pPr>
      <w:r w:rsidRPr="00822897">
        <w:rPr>
          <w:rFonts w:ascii="Noto Sans" w:hAnsi="Noto Sans" w:cs="Noto Sans"/>
          <w:sz w:val="21"/>
          <w:szCs w:val="21"/>
        </w:rPr>
        <w:lastRenderedPageBreak/>
        <w:t xml:space="preserve">Transferencia de datos personales </w:t>
      </w:r>
    </w:p>
    <w:p w14:paraId="6A15D519" w14:textId="77777777" w:rsidR="00822897" w:rsidRPr="00822897" w:rsidRDefault="00822897" w:rsidP="00DD2E67">
      <w:pPr>
        <w:jc w:val="both"/>
        <w:rPr>
          <w:rFonts w:ascii="Noto Sans" w:hAnsi="Noto Sans" w:cs="Noto Sans"/>
          <w:sz w:val="21"/>
          <w:szCs w:val="21"/>
        </w:rPr>
      </w:pPr>
      <w:r w:rsidRPr="00822897">
        <w:rPr>
          <w:rFonts w:ascii="Noto Sans" w:hAnsi="Noto Sans" w:cs="Noto Sans"/>
          <w:sz w:val="21"/>
          <w:szCs w:val="21"/>
        </w:rPr>
        <w:t xml:space="preserve">Le informamos que el Colegio Superior Agropecuario del Estado de Guerrero; transfiere sus datos personales con la institución siguiente y para los fines que se describen a continuación: </w:t>
      </w:r>
    </w:p>
    <w:tbl>
      <w:tblPr>
        <w:tblStyle w:val="TableGrid"/>
        <w:tblW w:w="8931" w:type="dxa"/>
        <w:tblInd w:w="-8" w:type="dxa"/>
        <w:tblCellMar>
          <w:top w:w="42" w:type="dxa"/>
          <w:left w:w="113" w:type="dxa"/>
        </w:tblCellMar>
        <w:tblLook w:val="04A0" w:firstRow="1" w:lastRow="0" w:firstColumn="1" w:lastColumn="0" w:noHBand="0" w:noVBand="1"/>
      </w:tblPr>
      <w:tblGrid>
        <w:gridCol w:w="2206"/>
        <w:gridCol w:w="934"/>
        <w:gridCol w:w="1654"/>
        <w:gridCol w:w="4137"/>
      </w:tblGrid>
      <w:tr w:rsidR="00822897" w:rsidRPr="00822897" w14:paraId="7A8A7584" w14:textId="77777777" w:rsidTr="00DD2E67">
        <w:trPr>
          <w:trHeight w:val="710"/>
        </w:trPr>
        <w:tc>
          <w:tcPr>
            <w:tcW w:w="2206" w:type="dxa"/>
            <w:tcBorders>
              <w:top w:val="single" w:sz="6" w:space="0" w:color="000000"/>
              <w:left w:val="single" w:sz="6" w:space="0" w:color="000000"/>
              <w:bottom w:val="single" w:sz="6" w:space="0" w:color="000000"/>
              <w:right w:val="single" w:sz="6" w:space="0" w:color="000000"/>
            </w:tcBorders>
          </w:tcPr>
          <w:p w14:paraId="3CF88FB7" w14:textId="3970EC39" w:rsidR="00822897" w:rsidRPr="00822897" w:rsidRDefault="00822897" w:rsidP="00822897">
            <w:pPr>
              <w:spacing w:line="259" w:lineRule="auto"/>
              <w:ind w:left="15"/>
              <w:rPr>
                <w:rFonts w:ascii="Noto Sans" w:hAnsi="Noto Sans" w:cs="Noto Sans"/>
                <w:sz w:val="21"/>
                <w:szCs w:val="21"/>
              </w:rPr>
            </w:pPr>
            <w:r w:rsidRPr="00822897">
              <w:rPr>
                <w:rFonts w:ascii="Noto Sans" w:hAnsi="Noto Sans" w:cs="Noto Sans"/>
                <w:sz w:val="21"/>
                <w:szCs w:val="21"/>
              </w:rPr>
              <w:t xml:space="preserve"> </w:t>
            </w:r>
            <w:r w:rsidRPr="00822897">
              <w:rPr>
                <w:rFonts w:ascii="Noto Sans" w:eastAsia="Verdana" w:hAnsi="Noto Sans" w:cs="Noto Sans"/>
                <w:b/>
                <w:sz w:val="21"/>
                <w:szCs w:val="21"/>
              </w:rPr>
              <w:t xml:space="preserve">Destinatario de los datos personales </w:t>
            </w:r>
          </w:p>
        </w:tc>
        <w:tc>
          <w:tcPr>
            <w:tcW w:w="934" w:type="dxa"/>
            <w:tcBorders>
              <w:top w:val="single" w:sz="6" w:space="0" w:color="000000"/>
              <w:left w:val="single" w:sz="6" w:space="0" w:color="000000"/>
              <w:bottom w:val="single" w:sz="6" w:space="0" w:color="000000"/>
              <w:right w:val="single" w:sz="6" w:space="0" w:color="000000"/>
            </w:tcBorders>
          </w:tcPr>
          <w:p w14:paraId="26AE31AE" w14:textId="77777777" w:rsidR="00822897" w:rsidRPr="00822897" w:rsidRDefault="00822897" w:rsidP="00822897">
            <w:pPr>
              <w:spacing w:line="259" w:lineRule="auto"/>
              <w:jc w:val="center"/>
              <w:rPr>
                <w:rFonts w:ascii="Noto Sans" w:hAnsi="Noto Sans" w:cs="Noto Sans"/>
                <w:sz w:val="21"/>
                <w:szCs w:val="21"/>
              </w:rPr>
            </w:pPr>
            <w:r w:rsidRPr="00822897">
              <w:rPr>
                <w:rFonts w:ascii="Noto Sans" w:eastAsia="Verdana" w:hAnsi="Noto Sans" w:cs="Noto Sans"/>
                <w:b/>
                <w:sz w:val="21"/>
                <w:szCs w:val="21"/>
              </w:rPr>
              <w:t xml:space="preserve">País </w:t>
            </w:r>
          </w:p>
        </w:tc>
        <w:tc>
          <w:tcPr>
            <w:tcW w:w="1654" w:type="dxa"/>
            <w:tcBorders>
              <w:top w:val="single" w:sz="6" w:space="0" w:color="000000"/>
              <w:left w:val="single" w:sz="6" w:space="0" w:color="000000"/>
              <w:bottom w:val="single" w:sz="6" w:space="0" w:color="000000"/>
              <w:right w:val="single" w:sz="8" w:space="0" w:color="000000"/>
            </w:tcBorders>
          </w:tcPr>
          <w:p w14:paraId="03B49DA8" w14:textId="77777777" w:rsidR="00822897" w:rsidRPr="00822897" w:rsidRDefault="00822897" w:rsidP="00822897">
            <w:pPr>
              <w:spacing w:line="259" w:lineRule="auto"/>
              <w:jc w:val="center"/>
              <w:rPr>
                <w:rFonts w:ascii="Noto Sans" w:hAnsi="Noto Sans" w:cs="Noto Sans"/>
                <w:sz w:val="21"/>
                <w:szCs w:val="21"/>
              </w:rPr>
            </w:pPr>
            <w:r w:rsidRPr="00822897">
              <w:rPr>
                <w:rFonts w:ascii="Noto Sans" w:eastAsia="Verdana" w:hAnsi="Noto Sans" w:cs="Noto Sans"/>
                <w:b/>
                <w:sz w:val="21"/>
                <w:szCs w:val="21"/>
              </w:rPr>
              <w:t xml:space="preserve">Finalidad </w:t>
            </w:r>
          </w:p>
        </w:tc>
        <w:tc>
          <w:tcPr>
            <w:tcW w:w="4137" w:type="dxa"/>
            <w:tcBorders>
              <w:top w:val="single" w:sz="6" w:space="0" w:color="000000"/>
              <w:left w:val="single" w:sz="8" w:space="0" w:color="000000"/>
              <w:bottom w:val="single" w:sz="6" w:space="0" w:color="000000"/>
              <w:right w:val="single" w:sz="6" w:space="0" w:color="000000"/>
            </w:tcBorders>
          </w:tcPr>
          <w:p w14:paraId="4310E769" w14:textId="77777777" w:rsidR="00822897" w:rsidRPr="00822897" w:rsidRDefault="00822897" w:rsidP="00822897">
            <w:pPr>
              <w:spacing w:line="259" w:lineRule="auto"/>
              <w:ind w:left="17"/>
              <w:rPr>
                <w:rFonts w:ascii="Noto Sans" w:hAnsi="Noto Sans" w:cs="Noto Sans"/>
                <w:sz w:val="21"/>
                <w:szCs w:val="21"/>
              </w:rPr>
            </w:pPr>
            <w:r w:rsidRPr="00822897">
              <w:rPr>
                <w:rFonts w:ascii="Noto Sans" w:eastAsia="Verdana" w:hAnsi="Noto Sans" w:cs="Noto Sans"/>
                <w:b/>
                <w:sz w:val="21"/>
                <w:szCs w:val="21"/>
              </w:rPr>
              <w:t xml:space="preserve">Fundamento </w:t>
            </w:r>
          </w:p>
        </w:tc>
      </w:tr>
      <w:tr w:rsidR="00822897" w:rsidRPr="00822897" w14:paraId="6DC3B404" w14:textId="77777777" w:rsidTr="00DD2E67">
        <w:trPr>
          <w:trHeight w:val="1354"/>
        </w:trPr>
        <w:tc>
          <w:tcPr>
            <w:tcW w:w="2206" w:type="dxa"/>
            <w:tcBorders>
              <w:top w:val="single" w:sz="6" w:space="0" w:color="000000"/>
              <w:left w:val="single" w:sz="6" w:space="0" w:color="000000"/>
              <w:bottom w:val="single" w:sz="6" w:space="0" w:color="000000"/>
              <w:right w:val="single" w:sz="6" w:space="0" w:color="000000"/>
            </w:tcBorders>
          </w:tcPr>
          <w:p w14:paraId="2CCB4902" w14:textId="77777777" w:rsidR="00822897" w:rsidRPr="00822897" w:rsidRDefault="00822897" w:rsidP="00822897">
            <w:pPr>
              <w:spacing w:line="259" w:lineRule="auto"/>
              <w:ind w:left="15"/>
              <w:rPr>
                <w:rFonts w:ascii="Noto Sans" w:hAnsi="Noto Sans" w:cs="Noto Sans"/>
                <w:sz w:val="21"/>
                <w:szCs w:val="21"/>
              </w:rPr>
            </w:pPr>
            <w:r w:rsidRPr="00822897">
              <w:rPr>
                <w:rFonts w:ascii="Noto Sans" w:hAnsi="Noto Sans" w:cs="Noto Sans"/>
                <w:sz w:val="21"/>
                <w:szCs w:val="21"/>
              </w:rPr>
              <w:t xml:space="preserve">Secretaría de la </w:t>
            </w:r>
          </w:p>
          <w:p w14:paraId="0DBC958A" w14:textId="77777777" w:rsidR="00822897" w:rsidRPr="00822897" w:rsidRDefault="00822897" w:rsidP="00822897">
            <w:pPr>
              <w:spacing w:line="259" w:lineRule="auto"/>
              <w:ind w:left="15"/>
              <w:rPr>
                <w:rFonts w:ascii="Noto Sans" w:hAnsi="Noto Sans" w:cs="Noto Sans"/>
                <w:sz w:val="21"/>
                <w:szCs w:val="21"/>
              </w:rPr>
            </w:pPr>
            <w:r w:rsidRPr="00822897">
              <w:rPr>
                <w:rFonts w:ascii="Noto Sans" w:hAnsi="Noto Sans" w:cs="Noto Sans"/>
                <w:sz w:val="21"/>
                <w:szCs w:val="21"/>
              </w:rPr>
              <w:t xml:space="preserve">Función Publica </w:t>
            </w:r>
          </w:p>
        </w:tc>
        <w:tc>
          <w:tcPr>
            <w:tcW w:w="934" w:type="dxa"/>
            <w:tcBorders>
              <w:top w:val="single" w:sz="6" w:space="0" w:color="000000"/>
              <w:left w:val="single" w:sz="6" w:space="0" w:color="000000"/>
              <w:bottom w:val="single" w:sz="6" w:space="0" w:color="000000"/>
              <w:right w:val="single" w:sz="6" w:space="0" w:color="000000"/>
            </w:tcBorders>
          </w:tcPr>
          <w:p w14:paraId="16C1915F" w14:textId="77777777" w:rsidR="00822897" w:rsidRPr="00822897" w:rsidRDefault="00822897" w:rsidP="00822897">
            <w:pPr>
              <w:spacing w:line="259" w:lineRule="auto"/>
              <w:ind w:left="34"/>
              <w:rPr>
                <w:rFonts w:ascii="Noto Sans" w:hAnsi="Noto Sans" w:cs="Noto Sans"/>
                <w:sz w:val="21"/>
                <w:szCs w:val="21"/>
              </w:rPr>
            </w:pPr>
            <w:r w:rsidRPr="00822897">
              <w:rPr>
                <w:rFonts w:ascii="Noto Sans" w:hAnsi="Noto Sans" w:cs="Noto Sans"/>
                <w:sz w:val="21"/>
                <w:szCs w:val="21"/>
              </w:rPr>
              <w:t xml:space="preserve">México </w:t>
            </w:r>
          </w:p>
        </w:tc>
        <w:tc>
          <w:tcPr>
            <w:tcW w:w="1654" w:type="dxa"/>
            <w:tcBorders>
              <w:top w:val="single" w:sz="6" w:space="0" w:color="000000"/>
              <w:left w:val="single" w:sz="6" w:space="0" w:color="000000"/>
              <w:bottom w:val="single" w:sz="6" w:space="0" w:color="000000"/>
              <w:right w:val="single" w:sz="8" w:space="0" w:color="000000"/>
            </w:tcBorders>
          </w:tcPr>
          <w:p w14:paraId="1AF2B2DE" w14:textId="77777777" w:rsidR="00822897" w:rsidRPr="00822897" w:rsidRDefault="00822897" w:rsidP="00822897">
            <w:pPr>
              <w:spacing w:line="259" w:lineRule="auto"/>
              <w:rPr>
                <w:rFonts w:ascii="Noto Sans" w:hAnsi="Noto Sans" w:cs="Noto Sans"/>
                <w:sz w:val="21"/>
                <w:szCs w:val="21"/>
              </w:rPr>
            </w:pPr>
            <w:r w:rsidRPr="00822897">
              <w:rPr>
                <w:rFonts w:ascii="Noto Sans" w:hAnsi="Noto Sans" w:cs="Noto Sans"/>
                <w:sz w:val="21"/>
                <w:szCs w:val="21"/>
              </w:rPr>
              <w:t xml:space="preserve">Registro en el </w:t>
            </w:r>
          </w:p>
          <w:p w14:paraId="6BC4C1D1" w14:textId="77777777" w:rsidR="00822897" w:rsidRPr="00822897" w:rsidRDefault="00822897" w:rsidP="00822897">
            <w:pPr>
              <w:spacing w:line="259" w:lineRule="auto"/>
              <w:rPr>
                <w:rFonts w:ascii="Noto Sans" w:hAnsi="Noto Sans" w:cs="Noto Sans"/>
                <w:sz w:val="21"/>
                <w:szCs w:val="21"/>
              </w:rPr>
            </w:pPr>
            <w:r w:rsidRPr="00822897">
              <w:rPr>
                <w:rFonts w:ascii="Noto Sans" w:hAnsi="Noto Sans" w:cs="Noto Sans"/>
                <w:sz w:val="21"/>
                <w:szCs w:val="21"/>
              </w:rPr>
              <w:t xml:space="preserve">Sistema </w:t>
            </w:r>
          </w:p>
          <w:p w14:paraId="764C6097" w14:textId="77777777" w:rsidR="00822897" w:rsidRPr="00822897" w:rsidRDefault="00822897" w:rsidP="00822897">
            <w:pPr>
              <w:spacing w:line="259" w:lineRule="auto"/>
              <w:rPr>
                <w:rFonts w:ascii="Noto Sans" w:hAnsi="Noto Sans" w:cs="Noto Sans"/>
                <w:sz w:val="21"/>
                <w:szCs w:val="21"/>
              </w:rPr>
            </w:pPr>
            <w:r w:rsidRPr="00822897">
              <w:rPr>
                <w:rFonts w:ascii="Noto Sans" w:hAnsi="Noto Sans" w:cs="Noto Sans"/>
                <w:sz w:val="21"/>
                <w:szCs w:val="21"/>
              </w:rPr>
              <w:t xml:space="preserve">Informático de </w:t>
            </w:r>
          </w:p>
          <w:p w14:paraId="6B226FD2" w14:textId="77777777" w:rsidR="00822897" w:rsidRPr="00822897" w:rsidRDefault="00822897" w:rsidP="00822897">
            <w:pPr>
              <w:spacing w:line="259" w:lineRule="auto"/>
              <w:rPr>
                <w:rFonts w:ascii="Noto Sans" w:hAnsi="Noto Sans" w:cs="Noto Sans"/>
                <w:sz w:val="21"/>
                <w:szCs w:val="21"/>
              </w:rPr>
            </w:pPr>
            <w:r w:rsidRPr="00822897">
              <w:rPr>
                <w:rFonts w:ascii="Noto Sans" w:hAnsi="Noto Sans" w:cs="Noto Sans"/>
                <w:sz w:val="21"/>
                <w:szCs w:val="21"/>
              </w:rPr>
              <w:t xml:space="preserve">Contraloría </w:t>
            </w:r>
          </w:p>
          <w:p w14:paraId="2328CBF1" w14:textId="77777777" w:rsidR="00822897" w:rsidRPr="00822897" w:rsidRDefault="00822897" w:rsidP="00822897">
            <w:pPr>
              <w:spacing w:line="259" w:lineRule="auto"/>
              <w:rPr>
                <w:rFonts w:ascii="Noto Sans" w:hAnsi="Noto Sans" w:cs="Noto Sans"/>
                <w:sz w:val="21"/>
                <w:szCs w:val="21"/>
              </w:rPr>
            </w:pPr>
            <w:r w:rsidRPr="00822897">
              <w:rPr>
                <w:rFonts w:ascii="Noto Sans" w:hAnsi="Noto Sans" w:cs="Noto Sans"/>
                <w:sz w:val="21"/>
                <w:szCs w:val="21"/>
              </w:rPr>
              <w:t xml:space="preserve">Social </w:t>
            </w:r>
          </w:p>
        </w:tc>
        <w:tc>
          <w:tcPr>
            <w:tcW w:w="4137" w:type="dxa"/>
            <w:tcBorders>
              <w:top w:val="single" w:sz="6" w:space="0" w:color="000000"/>
              <w:left w:val="single" w:sz="8" w:space="0" w:color="000000"/>
              <w:bottom w:val="single" w:sz="6" w:space="0" w:color="000000"/>
              <w:right w:val="single" w:sz="6" w:space="0" w:color="000000"/>
            </w:tcBorders>
          </w:tcPr>
          <w:p w14:paraId="6F24B1BE" w14:textId="77777777" w:rsidR="00822897" w:rsidRPr="00822897" w:rsidRDefault="00822897" w:rsidP="00822897">
            <w:pPr>
              <w:spacing w:line="259" w:lineRule="auto"/>
              <w:ind w:left="12"/>
              <w:rPr>
                <w:rFonts w:ascii="Noto Sans" w:hAnsi="Noto Sans" w:cs="Noto Sans"/>
                <w:sz w:val="21"/>
                <w:szCs w:val="21"/>
              </w:rPr>
            </w:pPr>
            <w:r w:rsidRPr="00822897">
              <w:rPr>
                <w:rFonts w:ascii="Noto Sans" w:hAnsi="Noto Sans" w:cs="Noto Sans"/>
                <w:sz w:val="21"/>
                <w:szCs w:val="21"/>
              </w:rPr>
              <w:t xml:space="preserve">Lineamientos para la promoción, operación y seguimiento de la Contraloría Social en los programas federales de desarrollo social, publicados en el Diario Oficial de la Federación, Última reforma publicada en el </w:t>
            </w:r>
            <w:proofErr w:type="spellStart"/>
            <w:r w:rsidRPr="00822897">
              <w:rPr>
                <w:rFonts w:ascii="Noto Sans" w:hAnsi="Noto Sans" w:cs="Noto Sans"/>
                <w:sz w:val="21"/>
                <w:szCs w:val="21"/>
              </w:rPr>
              <w:t>DOF</w:t>
            </w:r>
            <w:proofErr w:type="spellEnd"/>
            <w:r w:rsidRPr="00822897">
              <w:rPr>
                <w:rFonts w:ascii="Noto Sans" w:hAnsi="Noto Sans" w:cs="Noto Sans"/>
                <w:sz w:val="21"/>
                <w:szCs w:val="21"/>
              </w:rPr>
              <w:t xml:space="preserve"> el 11-10-2023. </w:t>
            </w:r>
          </w:p>
        </w:tc>
      </w:tr>
    </w:tbl>
    <w:p w14:paraId="07DDF02C"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68537F0E" w14:textId="77777777" w:rsidR="00822897" w:rsidRPr="00822897" w:rsidRDefault="00822897" w:rsidP="00DD2E67">
      <w:pPr>
        <w:jc w:val="both"/>
        <w:rPr>
          <w:rFonts w:ascii="Noto Sans" w:hAnsi="Noto Sans" w:cs="Noto Sans"/>
          <w:sz w:val="21"/>
          <w:szCs w:val="21"/>
        </w:rPr>
      </w:pPr>
      <w:r w:rsidRPr="00822897">
        <w:rPr>
          <w:rFonts w:ascii="Noto Sans" w:hAnsi="Noto Sans" w:cs="Noto Sans"/>
          <w:sz w:val="21"/>
          <w:szCs w:val="21"/>
        </w:rPr>
        <w:t xml:space="preserve">El receptor o destinatario, deberá garantizar la confidencialidad de los datos que el Colegio comparte y únicamente los utilizará para los fines que fueron transferidos. Esto con fundamento en el artículo 67 de la Ley General de Protección de Datos Personales en Posesión de Sujetos Obligados (Última Reforma publicada en el Diario Oficial de la Federación el 26-01-2017). </w:t>
      </w:r>
    </w:p>
    <w:p w14:paraId="663E2954"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79C47545" w14:textId="77777777" w:rsidR="00822897" w:rsidRPr="00822897" w:rsidRDefault="00822897" w:rsidP="00B74AF7">
      <w:pPr>
        <w:pStyle w:val="Ttulo1"/>
        <w:ind w:left="0" w:firstLine="0"/>
        <w:rPr>
          <w:rFonts w:ascii="Noto Sans" w:hAnsi="Noto Sans" w:cs="Noto Sans"/>
          <w:sz w:val="21"/>
          <w:szCs w:val="21"/>
        </w:rPr>
      </w:pPr>
      <w:r w:rsidRPr="00822897">
        <w:rPr>
          <w:rFonts w:ascii="Noto Sans" w:hAnsi="Noto Sans" w:cs="Noto Sans"/>
          <w:sz w:val="21"/>
          <w:szCs w:val="21"/>
        </w:rPr>
        <w:t xml:space="preserve">Portabilidad de datos personales </w:t>
      </w:r>
    </w:p>
    <w:p w14:paraId="00D3DEA4" w14:textId="77777777" w:rsidR="00822897" w:rsidRPr="00822897" w:rsidRDefault="00822897" w:rsidP="00DD2E67">
      <w:pPr>
        <w:jc w:val="both"/>
        <w:rPr>
          <w:rFonts w:ascii="Noto Sans" w:hAnsi="Noto Sans" w:cs="Noto Sans"/>
          <w:sz w:val="21"/>
          <w:szCs w:val="21"/>
        </w:rPr>
      </w:pPr>
      <w:r w:rsidRPr="00822897">
        <w:rPr>
          <w:rFonts w:ascii="Noto Sans" w:hAnsi="Noto Sans" w:cs="Noto Sans"/>
          <w:sz w:val="21"/>
          <w:szCs w:val="21"/>
        </w:rPr>
        <w:t xml:space="preserve">El responsable no realiza el tratamiento en formatos estructurados y comúnmente utilizados para la portabilidad de datos personales, en términos de lo dispuesto en los artículos 57 de la Ley General de Protección de Datos Personales en Posesión de Sujetos Obligados (Última Reforma publicada en el Diario Oficial de la Federación el 26-01-2017) y artículos 6 y 8 de los Lineamientos que establecen los parámetros, modalidades y procedimientos para la portabilidad de datos personales, por lo que no es posible hacer de aplicación la portabilidad de datos personales por el momento. </w:t>
      </w:r>
    </w:p>
    <w:p w14:paraId="5B10F5BF"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34B074C2" w14:textId="77777777" w:rsidR="00822897" w:rsidRPr="00822897" w:rsidRDefault="00822897" w:rsidP="00B74AF7">
      <w:pPr>
        <w:pStyle w:val="Ttulo1"/>
        <w:ind w:left="0" w:firstLine="0"/>
        <w:rPr>
          <w:rFonts w:ascii="Noto Sans" w:hAnsi="Noto Sans" w:cs="Noto Sans"/>
          <w:sz w:val="21"/>
          <w:szCs w:val="21"/>
        </w:rPr>
      </w:pPr>
      <w:r w:rsidRPr="00822897">
        <w:rPr>
          <w:rFonts w:ascii="Noto Sans" w:hAnsi="Noto Sans" w:cs="Noto Sans"/>
          <w:sz w:val="21"/>
          <w:szCs w:val="21"/>
        </w:rPr>
        <w:t xml:space="preserve">Mecanismos, medios y procedimientos para ejercer sus derechos de acceso, rectificación, cancelación, oposición (derechos ARCO) y portabilidad al tratamiento de sus datos personales </w:t>
      </w:r>
    </w:p>
    <w:p w14:paraId="618AF09B" w14:textId="3EE31780" w:rsidR="00822897" w:rsidRDefault="00822897" w:rsidP="0090731F">
      <w:pPr>
        <w:spacing w:after="9"/>
        <w:jc w:val="both"/>
        <w:rPr>
          <w:rFonts w:ascii="Noto Sans" w:hAnsi="Noto Sans" w:cs="Noto Sans"/>
          <w:sz w:val="21"/>
          <w:szCs w:val="21"/>
        </w:rPr>
      </w:pPr>
      <w:r w:rsidRPr="00822897">
        <w:rPr>
          <w:rFonts w:ascii="Noto Sans" w:eastAsia="Verdana" w:hAnsi="Noto Sans" w:cs="Noto Sans"/>
          <w:b/>
          <w:i/>
          <w:sz w:val="21"/>
          <w:szCs w:val="21"/>
        </w:rPr>
        <w:t xml:space="preserve"> </w:t>
      </w:r>
      <w:r w:rsidRPr="00822897">
        <w:rPr>
          <w:rFonts w:ascii="Noto Sans" w:hAnsi="Noto Sans" w:cs="Noto Sans"/>
          <w:sz w:val="21"/>
          <w:szCs w:val="21"/>
        </w:rPr>
        <w:t xml:space="preserve">Podrán ejercer sus derechos de acceso, rectificación, cancelación, oposición (derechos ARCO) y portabilidad de sus datos personales directamente ante la Unidad de Transparencia del Colegio Superior Agropecuario del Estado de Guerrero, ubicado en </w:t>
      </w:r>
      <w:r w:rsidRPr="00822897">
        <w:rPr>
          <w:rFonts w:ascii="Noto Sans" w:hAnsi="Noto Sans" w:cs="Noto Sans"/>
          <w:sz w:val="21"/>
          <w:szCs w:val="21"/>
        </w:rPr>
        <w:lastRenderedPageBreak/>
        <w:t xml:space="preserve">Avenida Vicente Guerrero, número ochenta y uno, primer piso, Colonia Centro, Iguala de la Independencia, Guerrero, México, Código Postal  cuarenta mil; a través de la Plataforma  Nacional de Transparencia en la siguiente liga electrónica </w:t>
      </w:r>
      <w:hyperlink r:id="rId26">
        <w:r w:rsidRPr="004D169C">
          <w:rPr>
            <w:rFonts w:ascii="Noto Sans" w:hAnsi="Noto Sans" w:cs="Noto Sans"/>
            <w:color w:val="0000FF"/>
            <w:sz w:val="20"/>
            <w:szCs w:val="20"/>
            <w:u w:val="single" w:color="0000FF"/>
          </w:rPr>
          <w:t>https</w:t>
        </w:r>
      </w:hyperlink>
      <w:hyperlink r:id="rId27">
        <w:r w:rsidRPr="004D169C">
          <w:rPr>
            <w:rFonts w:ascii="Noto Sans" w:hAnsi="Noto Sans" w:cs="Noto Sans"/>
            <w:color w:val="0000FF"/>
            <w:sz w:val="20"/>
            <w:szCs w:val="20"/>
            <w:u w:val="single" w:color="0000FF"/>
          </w:rPr>
          <w:t>://</w:t>
        </w:r>
      </w:hyperlink>
      <w:hyperlink r:id="rId28">
        <w:r w:rsidRPr="004D169C">
          <w:rPr>
            <w:rFonts w:ascii="Noto Sans" w:hAnsi="Noto Sans" w:cs="Noto Sans"/>
            <w:color w:val="0000FF"/>
            <w:sz w:val="20"/>
            <w:szCs w:val="20"/>
            <w:u w:val="single" w:color="0000FF"/>
          </w:rPr>
          <w:t>www</w:t>
        </w:r>
      </w:hyperlink>
      <w:hyperlink r:id="rId29">
        <w:r w:rsidRPr="004D169C">
          <w:rPr>
            <w:rFonts w:ascii="Noto Sans" w:hAnsi="Noto Sans" w:cs="Noto Sans"/>
            <w:color w:val="0000FF"/>
            <w:sz w:val="20"/>
            <w:szCs w:val="20"/>
            <w:u w:val="single" w:color="0000FF"/>
          </w:rPr>
          <w:t>.</w:t>
        </w:r>
      </w:hyperlink>
      <w:hyperlink r:id="rId30">
        <w:r w:rsidRPr="004D169C">
          <w:rPr>
            <w:rFonts w:ascii="Noto Sans" w:hAnsi="Noto Sans" w:cs="Noto Sans"/>
            <w:color w:val="0000FF"/>
            <w:sz w:val="20"/>
            <w:szCs w:val="20"/>
            <w:u w:val="single" w:color="0000FF"/>
          </w:rPr>
          <w:t>plataformadetransparencia.</w:t>
        </w:r>
      </w:hyperlink>
      <w:hyperlink r:id="rId31">
        <w:r w:rsidRPr="004D169C">
          <w:rPr>
            <w:rFonts w:ascii="Noto Sans" w:hAnsi="Noto Sans" w:cs="Noto Sans"/>
            <w:color w:val="0000FF"/>
            <w:sz w:val="20"/>
            <w:szCs w:val="20"/>
            <w:u w:val="single" w:color="0000FF"/>
          </w:rPr>
          <w:t>o</w:t>
        </w:r>
      </w:hyperlink>
      <w:hyperlink r:id="rId32">
        <w:r w:rsidRPr="004D169C">
          <w:rPr>
            <w:rFonts w:ascii="Noto Sans" w:hAnsi="Noto Sans" w:cs="Noto Sans"/>
            <w:color w:val="0000FF"/>
            <w:sz w:val="20"/>
            <w:szCs w:val="20"/>
            <w:u w:val="single" w:color="0000FF"/>
          </w:rPr>
          <w:t>rg</w:t>
        </w:r>
      </w:hyperlink>
      <w:hyperlink r:id="rId33">
        <w:r w:rsidRPr="004D169C">
          <w:rPr>
            <w:rFonts w:ascii="Noto Sans" w:hAnsi="Noto Sans" w:cs="Noto Sans"/>
            <w:color w:val="0000FF"/>
            <w:sz w:val="20"/>
            <w:szCs w:val="20"/>
            <w:u w:val="single" w:color="0000FF"/>
          </w:rPr>
          <w:t>.</w:t>
        </w:r>
      </w:hyperlink>
      <w:hyperlink r:id="rId34">
        <w:r w:rsidRPr="004D169C">
          <w:rPr>
            <w:rFonts w:ascii="Noto Sans" w:hAnsi="Noto Sans" w:cs="Noto Sans"/>
            <w:color w:val="0000FF"/>
            <w:sz w:val="20"/>
            <w:szCs w:val="20"/>
            <w:u w:val="single" w:color="0000FF"/>
          </w:rPr>
          <w:t>mx/web/guest/home</w:t>
        </w:r>
      </w:hyperlink>
      <w:hyperlink r:id="rId35">
        <w:r w:rsidRPr="004D169C">
          <w:rPr>
            <w:rFonts w:ascii="Noto Sans" w:hAnsi="Noto Sans" w:cs="Noto Sans"/>
            <w:color w:val="0000FF"/>
            <w:sz w:val="20"/>
            <w:szCs w:val="20"/>
            <w:u w:val="single" w:color="0000FF"/>
          </w:rPr>
          <w:t>?</w:t>
        </w:r>
      </w:hyperlink>
      <w:hyperlink r:id="rId36">
        <w:r w:rsidRPr="004D169C">
          <w:rPr>
            <w:rFonts w:ascii="Noto Sans" w:hAnsi="Noto Sans" w:cs="Noto Sans"/>
            <w:color w:val="0000FF"/>
            <w:sz w:val="20"/>
            <w:szCs w:val="20"/>
            <w:u w:val="single" w:color="0000FF"/>
          </w:rPr>
          <w:t>p</w:t>
        </w:r>
      </w:hyperlink>
      <w:hyperlink r:id="rId37">
        <w:r w:rsidRPr="004D169C">
          <w:rPr>
            <w:rFonts w:ascii="Noto Sans" w:hAnsi="Noto Sans" w:cs="Noto Sans"/>
            <w:color w:val="0000FF"/>
            <w:sz w:val="20"/>
            <w:szCs w:val="20"/>
            <w:u w:val="single" w:color="0000FF"/>
          </w:rPr>
          <w:t>_</w:t>
        </w:r>
      </w:hyperlink>
      <w:hyperlink r:id="rId38">
        <w:r w:rsidRPr="004D169C">
          <w:rPr>
            <w:rFonts w:ascii="Noto Sans" w:hAnsi="Noto Sans" w:cs="Noto Sans"/>
            <w:color w:val="0000FF"/>
            <w:sz w:val="20"/>
            <w:szCs w:val="20"/>
            <w:u w:val="single" w:color="0000FF"/>
          </w:rPr>
          <w:t>p</w:t>
        </w:r>
      </w:hyperlink>
      <w:hyperlink r:id="rId39">
        <w:r w:rsidRPr="004D169C">
          <w:rPr>
            <w:rFonts w:ascii="Noto Sans" w:hAnsi="Noto Sans" w:cs="Noto Sans"/>
            <w:color w:val="0000FF"/>
            <w:sz w:val="20"/>
            <w:szCs w:val="20"/>
            <w:u w:val="single" w:color="0000FF"/>
          </w:rPr>
          <w:t>_</w:t>
        </w:r>
      </w:hyperlink>
      <w:hyperlink r:id="rId40">
        <w:r w:rsidRPr="004D169C">
          <w:rPr>
            <w:rFonts w:ascii="Noto Sans" w:hAnsi="Noto Sans" w:cs="Noto Sans"/>
            <w:color w:val="0000FF"/>
            <w:sz w:val="20"/>
            <w:szCs w:val="20"/>
            <w:u w:val="single" w:color="0000FF"/>
          </w:rPr>
          <w:t>id</w:t>
        </w:r>
      </w:hyperlink>
      <w:hyperlink r:id="rId41">
        <w:r w:rsidRPr="004D169C">
          <w:rPr>
            <w:rFonts w:ascii="Noto Sans" w:hAnsi="Noto Sans" w:cs="Noto Sans"/>
            <w:color w:val="0000FF"/>
            <w:sz w:val="20"/>
            <w:szCs w:val="20"/>
            <w:u w:val="single" w:color="0000FF"/>
          </w:rPr>
          <w:t>=</w:t>
        </w:r>
      </w:hyperlink>
      <w:hyperlink r:id="rId42">
        <w:r w:rsidRPr="004D169C">
          <w:rPr>
            <w:rFonts w:ascii="Noto Sans" w:hAnsi="Noto Sans" w:cs="Noto Sans"/>
            <w:color w:val="0000FF"/>
            <w:sz w:val="20"/>
            <w:szCs w:val="20"/>
            <w:u w:val="single" w:color="0000FF"/>
          </w:rPr>
          <w:t>com_liferay</w:t>
        </w:r>
      </w:hyperlink>
      <w:hyperlink r:id="rId43">
        <w:r w:rsidRPr="004D169C">
          <w:rPr>
            <w:rFonts w:ascii="Noto Sans" w:hAnsi="Noto Sans" w:cs="Noto Sans"/>
            <w:color w:val="0000FF"/>
            <w:sz w:val="20"/>
            <w:szCs w:val="20"/>
            <w:u w:val="single" w:color="0000FF"/>
          </w:rPr>
          <w:t>_</w:t>
        </w:r>
      </w:hyperlink>
      <w:hyperlink r:id="rId44">
        <w:r w:rsidRPr="004D169C">
          <w:rPr>
            <w:rFonts w:ascii="Noto Sans" w:hAnsi="Noto Sans" w:cs="Noto Sans"/>
            <w:color w:val="0000FF"/>
            <w:sz w:val="20"/>
            <w:szCs w:val="20"/>
            <w:u w:val="single" w:color="0000FF"/>
          </w:rPr>
          <w:t>l</w:t>
        </w:r>
      </w:hyperlink>
      <w:hyperlink r:id="rId45">
        <w:r w:rsidRPr="004D169C">
          <w:rPr>
            <w:rFonts w:ascii="Noto Sans" w:hAnsi="Noto Sans" w:cs="Noto Sans"/>
            <w:color w:val="0000FF"/>
            <w:sz w:val="20"/>
            <w:szCs w:val="20"/>
            <w:u w:val="single" w:color="0000FF"/>
          </w:rPr>
          <w:t>o</w:t>
        </w:r>
      </w:hyperlink>
      <w:hyperlink r:id="rId46">
        <w:r w:rsidRPr="004D169C">
          <w:rPr>
            <w:rFonts w:ascii="Noto Sans" w:hAnsi="Noto Sans" w:cs="Noto Sans"/>
            <w:color w:val="0000FF"/>
            <w:sz w:val="20"/>
            <w:szCs w:val="20"/>
            <w:u w:val="single" w:color="0000FF"/>
          </w:rPr>
          <w:t>gin_web</w:t>
        </w:r>
      </w:hyperlink>
      <w:hyperlink r:id="rId47">
        <w:r w:rsidRPr="004D169C">
          <w:rPr>
            <w:rFonts w:ascii="Noto Sans" w:hAnsi="Noto Sans" w:cs="Noto Sans"/>
            <w:color w:val="0000FF"/>
            <w:sz w:val="20"/>
            <w:szCs w:val="20"/>
            <w:u w:val="single" w:color="0000FF"/>
          </w:rPr>
          <w:t>_</w:t>
        </w:r>
      </w:hyperlink>
      <w:hyperlink r:id="rId48">
        <w:r w:rsidRPr="004D169C">
          <w:rPr>
            <w:rFonts w:ascii="Noto Sans" w:hAnsi="Noto Sans" w:cs="Noto Sans"/>
            <w:color w:val="0000FF"/>
            <w:sz w:val="20"/>
            <w:szCs w:val="20"/>
            <w:u w:val="single" w:color="0000FF"/>
          </w:rPr>
          <w:t xml:space="preserve">portlet </w:t>
        </w:r>
      </w:hyperlink>
      <w:hyperlink r:id="rId49">
        <w:r w:rsidRPr="004D169C">
          <w:rPr>
            <w:rFonts w:ascii="Noto Sans" w:hAnsi="Noto Sans" w:cs="Noto Sans"/>
            <w:color w:val="0000FF"/>
            <w:sz w:val="20"/>
            <w:szCs w:val="20"/>
            <w:u w:val="single" w:color="0000FF"/>
          </w:rPr>
          <w:t>_LoginPortlet&amp;p_p_lifecycle=0&amp;p_p_state=maximized&amp;p_p_mode=view&amp;saveLastPath=false&amp;_</w:t>
        </w:r>
      </w:hyperlink>
      <w:hyperlink r:id="rId50">
        <w:r w:rsidRPr="004D169C">
          <w:rPr>
            <w:rFonts w:ascii="Noto Sans" w:hAnsi="Noto Sans" w:cs="Noto Sans"/>
            <w:color w:val="0000FF"/>
            <w:sz w:val="20"/>
            <w:szCs w:val="20"/>
            <w:u w:val="single" w:color="0000FF"/>
          </w:rPr>
          <w:t xml:space="preserve">com_liferay </w:t>
        </w:r>
      </w:hyperlink>
      <w:hyperlink r:id="rId51">
        <w:r w:rsidRPr="004D169C">
          <w:rPr>
            <w:rFonts w:ascii="Noto Sans" w:hAnsi="Noto Sans" w:cs="Noto Sans"/>
            <w:color w:val="0000FF"/>
            <w:sz w:val="20"/>
            <w:szCs w:val="20"/>
            <w:u w:val="single" w:color="0000FF"/>
          </w:rPr>
          <w:t>_login_web_portlet_LoginPortlet_mvcRenderCommandName=%2Flogin%2Flogin</w:t>
        </w:r>
      </w:hyperlink>
      <w:hyperlink r:id="rId52">
        <w:r w:rsidRPr="00822897">
          <w:rPr>
            <w:rFonts w:ascii="Noto Sans" w:hAnsi="Noto Sans" w:cs="Noto Sans"/>
            <w:color w:val="0000FF"/>
            <w:sz w:val="21"/>
            <w:szCs w:val="21"/>
          </w:rPr>
          <w:t xml:space="preserve"> </w:t>
        </w:r>
      </w:hyperlink>
      <w:r w:rsidRPr="00822897">
        <w:rPr>
          <w:rFonts w:ascii="Noto Sans" w:hAnsi="Noto Sans" w:cs="Noto Sans"/>
          <w:sz w:val="21"/>
          <w:szCs w:val="21"/>
        </w:rPr>
        <w:t xml:space="preserve">el   fundamento para ejercer los derechos ARCO se encuentra previsto en los Capítulos I y II del Título Tercero de la Ley General de Protección de Datos Personales en Posesión de Sujetos Obligados. </w:t>
      </w:r>
    </w:p>
    <w:p w14:paraId="29094EF6" w14:textId="77777777" w:rsidR="0090731F" w:rsidRPr="00822897" w:rsidRDefault="0090731F" w:rsidP="0090731F">
      <w:pPr>
        <w:spacing w:after="9"/>
        <w:jc w:val="both"/>
        <w:rPr>
          <w:rFonts w:ascii="Noto Sans" w:hAnsi="Noto Sans" w:cs="Noto Sans"/>
          <w:sz w:val="21"/>
          <w:szCs w:val="21"/>
        </w:rPr>
      </w:pPr>
    </w:p>
    <w:p w14:paraId="2A3D5947" w14:textId="77777777" w:rsidR="00822897" w:rsidRPr="00822897" w:rsidRDefault="00822897" w:rsidP="00DD2E67">
      <w:pPr>
        <w:jc w:val="both"/>
        <w:rPr>
          <w:rFonts w:ascii="Noto Sans" w:hAnsi="Noto Sans" w:cs="Noto Sans"/>
          <w:sz w:val="21"/>
          <w:szCs w:val="21"/>
        </w:rPr>
      </w:pPr>
      <w:r w:rsidRPr="00822897">
        <w:rPr>
          <w:rFonts w:ascii="Noto Sans" w:hAnsi="Noto Sans" w:cs="Noto Sans"/>
          <w:sz w:val="21"/>
          <w:szCs w:val="21"/>
        </w:rPr>
        <w:t xml:space="preserve">Si tiene alguna duda sobre el ejercicio de sus derechos ARCO y portabilidad, puede acudir a la Unidad de Transparencia en la dirección antes señalada o solicitar información a través del correo electrónico </w:t>
      </w:r>
      <w:r w:rsidRPr="00822897">
        <w:rPr>
          <w:rFonts w:ascii="Noto Sans" w:hAnsi="Noto Sans" w:cs="Noto Sans"/>
          <w:color w:val="0000FF"/>
          <w:sz w:val="21"/>
          <w:szCs w:val="21"/>
          <w:u w:val="single" w:color="0000FF"/>
        </w:rPr>
        <w:t>unidad.transparencia@csaegro.edu.mx</w:t>
      </w:r>
      <w:r w:rsidRPr="00822897">
        <w:rPr>
          <w:rFonts w:ascii="Noto Sans" w:hAnsi="Noto Sans" w:cs="Noto Sans"/>
          <w:color w:val="0000FF"/>
          <w:sz w:val="21"/>
          <w:szCs w:val="21"/>
        </w:rPr>
        <w:t xml:space="preserve"> </w:t>
      </w:r>
      <w:r w:rsidRPr="00822897">
        <w:rPr>
          <w:rFonts w:ascii="Noto Sans" w:hAnsi="Noto Sans" w:cs="Noto Sans"/>
          <w:sz w:val="21"/>
          <w:szCs w:val="21"/>
        </w:rPr>
        <w:t xml:space="preserve">o comunicarse al teléfono 733 3326255 </w:t>
      </w:r>
    </w:p>
    <w:p w14:paraId="0E96D303" w14:textId="77777777" w:rsidR="00822897" w:rsidRPr="00822897" w:rsidRDefault="00822897" w:rsidP="00822897">
      <w:pPr>
        <w:spacing w:after="77"/>
        <w:rPr>
          <w:rFonts w:ascii="Noto Sans" w:hAnsi="Noto Sans" w:cs="Noto Sans"/>
          <w:sz w:val="21"/>
          <w:szCs w:val="21"/>
        </w:rPr>
      </w:pPr>
      <w:r w:rsidRPr="00822897">
        <w:rPr>
          <w:rFonts w:ascii="Noto Sans" w:hAnsi="Noto Sans" w:cs="Noto Sans"/>
          <w:sz w:val="21"/>
          <w:szCs w:val="21"/>
        </w:rPr>
        <w:t xml:space="preserve"> </w:t>
      </w:r>
    </w:p>
    <w:p w14:paraId="4B29C1E0" w14:textId="77777777" w:rsidR="00822897" w:rsidRPr="00822897" w:rsidRDefault="00822897" w:rsidP="00DD2E67">
      <w:pPr>
        <w:pStyle w:val="Ttulo1"/>
        <w:ind w:left="0"/>
        <w:rPr>
          <w:rFonts w:ascii="Noto Sans" w:hAnsi="Noto Sans" w:cs="Noto Sans"/>
          <w:sz w:val="21"/>
          <w:szCs w:val="21"/>
        </w:rPr>
      </w:pPr>
      <w:r w:rsidRPr="00822897">
        <w:rPr>
          <w:rFonts w:ascii="Noto Sans" w:hAnsi="Noto Sans" w:cs="Noto Sans"/>
          <w:sz w:val="21"/>
          <w:szCs w:val="21"/>
        </w:rPr>
        <w:t xml:space="preserve">Mecanismos y medios disponibles para que manifieste previamente su negativa para el tratamiento de sus datos personales para finalidades y transferencias que requieren de su consentimiento </w:t>
      </w:r>
    </w:p>
    <w:p w14:paraId="1BFF9986" w14:textId="77777777" w:rsidR="00822897" w:rsidRPr="00822897" w:rsidRDefault="00822897" w:rsidP="00DD2E67">
      <w:pPr>
        <w:spacing w:after="101"/>
        <w:jc w:val="both"/>
        <w:rPr>
          <w:rFonts w:ascii="Noto Sans" w:hAnsi="Noto Sans" w:cs="Noto Sans"/>
          <w:sz w:val="21"/>
          <w:szCs w:val="21"/>
        </w:rPr>
      </w:pPr>
      <w:r w:rsidRPr="00822897">
        <w:rPr>
          <w:rFonts w:ascii="Noto Sans" w:hAnsi="Noto Sans" w:cs="Noto Sans"/>
          <w:sz w:val="21"/>
          <w:szCs w:val="21"/>
        </w:rPr>
        <w:t xml:space="preserve">Usted podrá manifestar su negativa para el tratamiento de datos personales para finalidades y transferencias que requieren de su consentimiento, en el apartado </w:t>
      </w:r>
      <w:r w:rsidRPr="00822897">
        <w:rPr>
          <w:rFonts w:ascii="Noto Sans" w:eastAsia="Verdana" w:hAnsi="Noto Sans" w:cs="Noto Sans"/>
          <w:sz w:val="21"/>
          <w:szCs w:val="21"/>
          <w:u w:val="single" w:color="000000"/>
        </w:rPr>
        <w:t>“</w:t>
      </w:r>
      <w:r w:rsidRPr="00822897">
        <w:rPr>
          <w:rFonts w:ascii="Noto Sans" w:eastAsia="Verdana" w:hAnsi="Noto Sans" w:cs="Noto Sans"/>
          <w:i/>
          <w:sz w:val="21"/>
          <w:szCs w:val="21"/>
          <w:u w:val="single" w:color="000000"/>
        </w:rPr>
        <w:t>Otorgamiento del</w:t>
      </w:r>
      <w:r w:rsidRPr="00822897">
        <w:rPr>
          <w:rFonts w:ascii="Noto Sans" w:eastAsia="Verdana" w:hAnsi="Noto Sans" w:cs="Noto Sans"/>
          <w:i/>
          <w:sz w:val="21"/>
          <w:szCs w:val="21"/>
        </w:rPr>
        <w:t xml:space="preserve"> </w:t>
      </w:r>
      <w:r w:rsidRPr="00822897">
        <w:rPr>
          <w:rFonts w:ascii="Noto Sans" w:eastAsia="Verdana" w:hAnsi="Noto Sans" w:cs="Noto Sans"/>
          <w:i/>
          <w:sz w:val="21"/>
          <w:szCs w:val="21"/>
          <w:u w:val="single" w:color="000000"/>
        </w:rPr>
        <w:t>Consentimiento de las y los Titulares”</w:t>
      </w:r>
      <w:r w:rsidRPr="00822897">
        <w:rPr>
          <w:rFonts w:ascii="Noto Sans" w:hAnsi="Noto Sans" w:cs="Noto Sans"/>
          <w:sz w:val="21"/>
          <w:szCs w:val="21"/>
        </w:rPr>
        <w:t xml:space="preserve">, que más adelante se señala. </w:t>
      </w:r>
    </w:p>
    <w:p w14:paraId="121AB5D7" w14:textId="2284988C" w:rsidR="00DD2E67" w:rsidRDefault="00DD2E67" w:rsidP="00DD2E67">
      <w:pPr>
        <w:pStyle w:val="Ttulo1"/>
        <w:spacing w:after="94"/>
        <w:ind w:left="0"/>
        <w:rPr>
          <w:rFonts w:ascii="Noto Sans" w:hAnsi="Noto Sans" w:cs="Noto Sans"/>
          <w:sz w:val="21"/>
          <w:szCs w:val="21"/>
        </w:rPr>
      </w:pPr>
    </w:p>
    <w:p w14:paraId="37B179C7" w14:textId="396C7D96" w:rsidR="00822897" w:rsidRPr="00822897" w:rsidRDefault="00822897" w:rsidP="00B74AF7">
      <w:pPr>
        <w:pStyle w:val="Ttulo1"/>
        <w:ind w:left="0"/>
        <w:rPr>
          <w:rFonts w:ascii="Noto Sans" w:hAnsi="Noto Sans" w:cs="Noto Sans"/>
          <w:sz w:val="21"/>
          <w:szCs w:val="21"/>
        </w:rPr>
      </w:pPr>
      <w:r w:rsidRPr="00822897">
        <w:rPr>
          <w:rFonts w:ascii="Noto Sans" w:hAnsi="Noto Sans" w:cs="Noto Sans"/>
          <w:sz w:val="21"/>
          <w:szCs w:val="21"/>
        </w:rPr>
        <w:t xml:space="preserve">Cambios al aviso de privacidad </w:t>
      </w:r>
    </w:p>
    <w:p w14:paraId="57C73B83" w14:textId="6526F574" w:rsidR="00822897" w:rsidRDefault="00822897" w:rsidP="00DD2E67">
      <w:pPr>
        <w:jc w:val="both"/>
        <w:rPr>
          <w:rFonts w:ascii="Noto Sans" w:hAnsi="Noto Sans" w:cs="Noto Sans"/>
          <w:sz w:val="21"/>
          <w:szCs w:val="21"/>
        </w:rPr>
      </w:pPr>
      <w:r w:rsidRPr="00822897">
        <w:rPr>
          <w:rFonts w:ascii="Noto Sans" w:hAnsi="Noto Sans" w:cs="Noto Sans"/>
          <w:sz w:val="21"/>
          <w:szCs w:val="21"/>
        </w:rPr>
        <w:t xml:space="preserve">En caso de que exista un cambio de este aviso de privacidad, lo haremos de su conocimiento a través de la página WEB del CSAEGRO, en el vínculo electrónico: </w:t>
      </w:r>
      <w:hyperlink r:id="rId53">
        <w:r w:rsidRPr="00822897">
          <w:rPr>
            <w:rFonts w:ascii="Noto Sans" w:hAnsi="Noto Sans" w:cs="Noto Sans"/>
            <w:color w:val="0000FF"/>
            <w:sz w:val="21"/>
            <w:szCs w:val="21"/>
            <w:u w:val="single" w:color="0000FF"/>
          </w:rPr>
          <w:t>https</w:t>
        </w:r>
      </w:hyperlink>
      <w:hyperlink r:id="rId54">
        <w:r w:rsidRPr="00822897">
          <w:rPr>
            <w:rFonts w:ascii="Noto Sans" w:hAnsi="Noto Sans" w:cs="Noto Sans"/>
            <w:color w:val="0000FF"/>
            <w:sz w:val="21"/>
            <w:szCs w:val="21"/>
            <w:u w:val="single" w:color="0000FF"/>
          </w:rPr>
          <w:t>://</w:t>
        </w:r>
      </w:hyperlink>
      <w:hyperlink r:id="rId55">
        <w:r w:rsidRPr="00822897">
          <w:rPr>
            <w:rFonts w:ascii="Noto Sans" w:hAnsi="Noto Sans" w:cs="Noto Sans"/>
            <w:color w:val="0000FF"/>
            <w:sz w:val="21"/>
            <w:szCs w:val="21"/>
            <w:u w:val="single" w:color="0000FF"/>
          </w:rPr>
          <w:t>csaegr</w:t>
        </w:r>
      </w:hyperlink>
      <w:hyperlink r:id="rId56">
        <w:r w:rsidRPr="00822897">
          <w:rPr>
            <w:rFonts w:ascii="Noto Sans" w:hAnsi="Noto Sans" w:cs="Noto Sans"/>
            <w:color w:val="0000FF"/>
            <w:sz w:val="21"/>
            <w:szCs w:val="21"/>
            <w:u w:val="single" w:color="0000FF"/>
          </w:rPr>
          <w:t>o</w:t>
        </w:r>
      </w:hyperlink>
      <w:hyperlink r:id="rId57">
        <w:r w:rsidRPr="00822897">
          <w:rPr>
            <w:rFonts w:ascii="Noto Sans" w:hAnsi="Noto Sans" w:cs="Noto Sans"/>
            <w:color w:val="0000FF"/>
            <w:sz w:val="21"/>
            <w:szCs w:val="21"/>
            <w:u w:val="single" w:color="0000FF"/>
          </w:rPr>
          <w:t>.</w:t>
        </w:r>
      </w:hyperlink>
      <w:hyperlink r:id="rId58">
        <w:r w:rsidRPr="00822897">
          <w:rPr>
            <w:rFonts w:ascii="Noto Sans" w:hAnsi="Noto Sans" w:cs="Noto Sans"/>
            <w:color w:val="0000FF"/>
            <w:sz w:val="21"/>
            <w:szCs w:val="21"/>
            <w:u w:val="single" w:color="0000FF"/>
          </w:rPr>
          <w:t>agricultura</w:t>
        </w:r>
      </w:hyperlink>
      <w:hyperlink r:id="rId59">
        <w:r w:rsidRPr="00822897">
          <w:rPr>
            <w:rFonts w:ascii="Noto Sans" w:hAnsi="Noto Sans" w:cs="Noto Sans"/>
            <w:color w:val="0000FF"/>
            <w:sz w:val="21"/>
            <w:szCs w:val="21"/>
            <w:u w:val="single" w:color="0000FF"/>
          </w:rPr>
          <w:t>.</w:t>
        </w:r>
      </w:hyperlink>
      <w:hyperlink r:id="rId60">
        <w:r w:rsidRPr="00822897">
          <w:rPr>
            <w:rFonts w:ascii="Noto Sans" w:hAnsi="Noto Sans" w:cs="Noto Sans"/>
            <w:color w:val="0000FF"/>
            <w:sz w:val="21"/>
            <w:szCs w:val="21"/>
            <w:u w:val="single" w:color="0000FF"/>
          </w:rPr>
          <w:t>g</w:t>
        </w:r>
      </w:hyperlink>
      <w:hyperlink r:id="rId61">
        <w:r w:rsidRPr="00822897">
          <w:rPr>
            <w:rFonts w:ascii="Noto Sans" w:hAnsi="Noto Sans" w:cs="Noto Sans"/>
            <w:color w:val="0000FF"/>
            <w:sz w:val="21"/>
            <w:szCs w:val="21"/>
            <w:u w:val="single" w:color="0000FF"/>
          </w:rPr>
          <w:t>o</w:t>
        </w:r>
      </w:hyperlink>
      <w:hyperlink r:id="rId62">
        <w:r w:rsidRPr="00822897">
          <w:rPr>
            <w:rFonts w:ascii="Noto Sans" w:hAnsi="Noto Sans" w:cs="Noto Sans"/>
            <w:color w:val="0000FF"/>
            <w:sz w:val="21"/>
            <w:szCs w:val="21"/>
            <w:u w:val="single" w:color="0000FF"/>
          </w:rPr>
          <w:t>b</w:t>
        </w:r>
      </w:hyperlink>
      <w:hyperlink r:id="rId63">
        <w:r w:rsidRPr="00822897">
          <w:rPr>
            <w:rFonts w:ascii="Noto Sans" w:hAnsi="Noto Sans" w:cs="Noto Sans"/>
            <w:color w:val="0000FF"/>
            <w:sz w:val="21"/>
            <w:szCs w:val="21"/>
            <w:u w:val="single" w:color="0000FF"/>
          </w:rPr>
          <w:t>.</w:t>
        </w:r>
      </w:hyperlink>
      <w:hyperlink r:id="rId64">
        <w:r w:rsidRPr="00822897">
          <w:rPr>
            <w:rFonts w:ascii="Noto Sans" w:hAnsi="Noto Sans" w:cs="Noto Sans"/>
            <w:color w:val="0000FF"/>
            <w:sz w:val="21"/>
            <w:szCs w:val="21"/>
            <w:u w:val="single" w:color="0000FF"/>
          </w:rPr>
          <w:t>mx</w:t>
        </w:r>
      </w:hyperlink>
      <w:hyperlink r:id="rId65">
        <w:r w:rsidRPr="00822897">
          <w:rPr>
            <w:rFonts w:ascii="Noto Sans" w:hAnsi="Noto Sans" w:cs="Noto Sans"/>
            <w:color w:val="0000FF"/>
            <w:sz w:val="21"/>
            <w:szCs w:val="21"/>
            <w:u w:val="single" w:color="0000FF"/>
          </w:rPr>
          <w:t>/</w:t>
        </w:r>
      </w:hyperlink>
      <w:hyperlink r:id="rId66">
        <w:r w:rsidRPr="00822897">
          <w:rPr>
            <w:rFonts w:ascii="Noto Sans" w:hAnsi="Noto Sans" w:cs="Noto Sans"/>
            <w:color w:val="0000FF"/>
            <w:sz w:val="21"/>
            <w:szCs w:val="21"/>
            <w:u w:val="single" w:color="0000FF"/>
          </w:rPr>
          <w:t>transparencia</w:t>
        </w:r>
      </w:hyperlink>
      <w:hyperlink r:id="rId67">
        <w:r w:rsidRPr="00822897">
          <w:rPr>
            <w:rFonts w:ascii="Noto Sans" w:hAnsi="Noto Sans" w:cs="Noto Sans"/>
            <w:color w:val="0000FF"/>
            <w:sz w:val="21"/>
            <w:szCs w:val="21"/>
            <w:u w:val="single" w:color="0000FF"/>
          </w:rPr>
          <w:t>/</w:t>
        </w:r>
      </w:hyperlink>
      <w:hyperlink r:id="rId68">
        <w:r w:rsidRPr="00822897">
          <w:rPr>
            <w:rFonts w:ascii="Noto Sans" w:hAnsi="Noto Sans" w:cs="Noto Sans"/>
            <w:color w:val="0000FF"/>
            <w:sz w:val="21"/>
            <w:szCs w:val="21"/>
            <w:u w:val="single" w:color="0000FF"/>
          </w:rPr>
          <w:t>avis</w:t>
        </w:r>
      </w:hyperlink>
      <w:hyperlink r:id="rId69">
        <w:r w:rsidRPr="00822897">
          <w:rPr>
            <w:rFonts w:ascii="Noto Sans" w:hAnsi="Noto Sans" w:cs="Noto Sans"/>
            <w:color w:val="0000FF"/>
            <w:sz w:val="21"/>
            <w:szCs w:val="21"/>
            <w:u w:val="single" w:color="0000FF"/>
          </w:rPr>
          <w:t>o</w:t>
        </w:r>
      </w:hyperlink>
      <w:hyperlink r:id="rId70">
        <w:r w:rsidRPr="00822897">
          <w:rPr>
            <w:rFonts w:ascii="Noto Sans" w:hAnsi="Noto Sans" w:cs="Noto Sans"/>
            <w:color w:val="0000FF"/>
            <w:sz w:val="21"/>
            <w:szCs w:val="21"/>
            <w:u w:val="single" w:color="0000FF"/>
          </w:rPr>
          <w:t>s</w:t>
        </w:r>
      </w:hyperlink>
      <w:hyperlink r:id="rId71">
        <w:r w:rsidRPr="00822897">
          <w:rPr>
            <w:rFonts w:ascii="Noto Sans" w:hAnsi="Noto Sans" w:cs="Noto Sans"/>
            <w:color w:val="0000FF"/>
            <w:sz w:val="21"/>
            <w:szCs w:val="21"/>
            <w:u w:val="single" w:color="0000FF"/>
          </w:rPr>
          <w:t>-</w:t>
        </w:r>
      </w:hyperlink>
      <w:hyperlink r:id="rId72">
        <w:r w:rsidRPr="00822897">
          <w:rPr>
            <w:rFonts w:ascii="Noto Sans" w:hAnsi="Noto Sans" w:cs="Noto Sans"/>
            <w:color w:val="0000FF"/>
            <w:sz w:val="21"/>
            <w:szCs w:val="21"/>
            <w:u w:val="single" w:color="0000FF"/>
          </w:rPr>
          <w:t>de</w:t>
        </w:r>
      </w:hyperlink>
      <w:hyperlink r:id="rId73">
        <w:r w:rsidRPr="00822897">
          <w:rPr>
            <w:rFonts w:ascii="Noto Sans" w:hAnsi="Noto Sans" w:cs="Noto Sans"/>
            <w:color w:val="0000FF"/>
            <w:sz w:val="21"/>
            <w:szCs w:val="21"/>
            <w:u w:val="single" w:color="0000FF"/>
          </w:rPr>
          <w:t>-</w:t>
        </w:r>
      </w:hyperlink>
      <w:hyperlink r:id="rId74">
        <w:r w:rsidRPr="00822897">
          <w:rPr>
            <w:rFonts w:ascii="Noto Sans" w:hAnsi="Noto Sans" w:cs="Noto Sans"/>
            <w:color w:val="0000FF"/>
            <w:sz w:val="21"/>
            <w:szCs w:val="21"/>
            <w:u w:val="single" w:color="0000FF"/>
          </w:rPr>
          <w:t>privacidad</w:t>
        </w:r>
      </w:hyperlink>
      <w:hyperlink r:id="rId75">
        <w:r w:rsidRPr="00822897">
          <w:rPr>
            <w:rFonts w:ascii="Noto Sans" w:hAnsi="Noto Sans" w:cs="Noto Sans"/>
            <w:color w:val="0000FF"/>
            <w:sz w:val="21"/>
            <w:szCs w:val="21"/>
          </w:rPr>
          <w:t>.</w:t>
        </w:r>
      </w:hyperlink>
      <w:hyperlink r:id="rId76">
        <w:r w:rsidRPr="00822897">
          <w:rPr>
            <w:rFonts w:ascii="Noto Sans" w:hAnsi="Noto Sans" w:cs="Noto Sans"/>
            <w:sz w:val="21"/>
            <w:szCs w:val="21"/>
          </w:rPr>
          <w:t xml:space="preserve"> </w:t>
        </w:r>
      </w:hyperlink>
    </w:p>
    <w:p w14:paraId="22A344ED" w14:textId="77777777" w:rsidR="0090731F" w:rsidRPr="00822897" w:rsidRDefault="0090731F" w:rsidP="00DD2E67">
      <w:pPr>
        <w:jc w:val="both"/>
        <w:rPr>
          <w:rFonts w:ascii="Noto Sans" w:hAnsi="Noto Sans" w:cs="Noto Sans"/>
          <w:sz w:val="21"/>
          <w:szCs w:val="21"/>
        </w:rPr>
      </w:pPr>
    </w:p>
    <w:p w14:paraId="519DD34F" w14:textId="77777777" w:rsidR="00822897" w:rsidRPr="00822897" w:rsidRDefault="00822897" w:rsidP="00B74AF7">
      <w:pPr>
        <w:pStyle w:val="Ttulo1"/>
        <w:ind w:left="0"/>
        <w:rPr>
          <w:rFonts w:ascii="Noto Sans" w:hAnsi="Noto Sans" w:cs="Noto Sans"/>
          <w:sz w:val="21"/>
          <w:szCs w:val="21"/>
        </w:rPr>
      </w:pPr>
      <w:r w:rsidRPr="00822897">
        <w:rPr>
          <w:rFonts w:ascii="Noto Sans" w:hAnsi="Noto Sans" w:cs="Noto Sans"/>
          <w:sz w:val="21"/>
          <w:szCs w:val="21"/>
        </w:rPr>
        <w:t xml:space="preserve">Otorgamiento del Consentimiento de la persona titular </w:t>
      </w:r>
    </w:p>
    <w:p w14:paraId="2EC0694C" w14:textId="77777777" w:rsidR="00822897" w:rsidRPr="00822897" w:rsidRDefault="00822897" w:rsidP="00DD2E67">
      <w:pPr>
        <w:spacing w:after="156" w:line="273" w:lineRule="auto"/>
        <w:jc w:val="both"/>
        <w:rPr>
          <w:rFonts w:ascii="Noto Sans" w:hAnsi="Noto Sans" w:cs="Noto Sans"/>
          <w:sz w:val="21"/>
          <w:szCs w:val="21"/>
        </w:rPr>
      </w:pPr>
      <w:r w:rsidRPr="00822897">
        <w:rPr>
          <w:rFonts w:ascii="Noto Sans" w:eastAsia="Verdana" w:hAnsi="Noto Sans" w:cs="Noto Sans"/>
          <w:sz w:val="21"/>
          <w:szCs w:val="21"/>
        </w:rPr>
        <w:t>La persona “TITULAR” manifiesta que el presente Aviso de Privacidad, le ha sido dado a conocer por el “RESPONSABLE” al momento de realizar el trámite de manera directa, y con</w:t>
      </w:r>
      <w:r w:rsidRPr="00822897">
        <w:rPr>
          <w:rFonts w:ascii="Noto Sans" w:hAnsi="Noto Sans" w:cs="Noto Sans"/>
          <w:sz w:val="21"/>
          <w:szCs w:val="21"/>
        </w:rPr>
        <w:t xml:space="preserve"> su publicación en la página electrónica del Colegio Superior Agropecuario del Estado de Guerrero, a través del sitio web </w:t>
      </w:r>
      <w:hyperlink r:id="rId77">
        <w:r w:rsidRPr="00822897">
          <w:rPr>
            <w:rFonts w:ascii="Noto Sans" w:hAnsi="Noto Sans" w:cs="Noto Sans"/>
            <w:color w:val="0000FF"/>
            <w:sz w:val="21"/>
            <w:szCs w:val="21"/>
            <w:u w:val="single" w:color="0000FF"/>
          </w:rPr>
          <w:t>https</w:t>
        </w:r>
      </w:hyperlink>
      <w:hyperlink r:id="rId78">
        <w:r w:rsidRPr="00822897">
          <w:rPr>
            <w:rFonts w:ascii="Noto Sans" w:hAnsi="Noto Sans" w:cs="Noto Sans"/>
            <w:color w:val="0000FF"/>
            <w:sz w:val="21"/>
            <w:szCs w:val="21"/>
            <w:u w:val="single" w:color="0000FF"/>
          </w:rPr>
          <w:t>://</w:t>
        </w:r>
      </w:hyperlink>
      <w:hyperlink r:id="rId79">
        <w:r w:rsidRPr="00822897">
          <w:rPr>
            <w:rFonts w:ascii="Noto Sans" w:hAnsi="Noto Sans" w:cs="Noto Sans"/>
            <w:color w:val="0000FF"/>
            <w:sz w:val="21"/>
            <w:szCs w:val="21"/>
            <w:u w:val="single" w:color="0000FF"/>
          </w:rPr>
          <w:t>csaegr</w:t>
        </w:r>
      </w:hyperlink>
      <w:hyperlink r:id="rId80">
        <w:r w:rsidRPr="00822897">
          <w:rPr>
            <w:rFonts w:ascii="Noto Sans" w:hAnsi="Noto Sans" w:cs="Noto Sans"/>
            <w:color w:val="0000FF"/>
            <w:sz w:val="21"/>
            <w:szCs w:val="21"/>
            <w:u w:val="single" w:color="0000FF"/>
          </w:rPr>
          <w:t>o</w:t>
        </w:r>
      </w:hyperlink>
      <w:hyperlink r:id="rId81">
        <w:r w:rsidRPr="00822897">
          <w:rPr>
            <w:rFonts w:ascii="Noto Sans" w:hAnsi="Noto Sans" w:cs="Noto Sans"/>
            <w:color w:val="0000FF"/>
            <w:sz w:val="21"/>
            <w:szCs w:val="21"/>
            <w:u w:val="single" w:color="0000FF"/>
          </w:rPr>
          <w:t>.</w:t>
        </w:r>
      </w:hyperlink>
      <w:hyperlink r:id="rId82">
        <w:r w:rsidRPr="00822897">
          <w:rPr>
            <w:rFonts w:ascii="Noto Sans" w:hAnsi="Noto Sans" w:cs="Noto Sans"/>
            <w:color w:val="0000FF"/>
            <w:sz w:val="21"/>
            <w:szCs w:val="21"/>
            <w:u w:val="single" w:color="0000FF"/>
          </w:rPr>
          <w:t>agricultura</w:t>
        </w:r>
      </w:hyperlink>
      <w:hyperlink r:id="rId83">
        <w:r w:rsidRPr="00822897">
          <w:rPr>
            <w:rFonts w:ascii="Noto Sans" w:hAnsi="Noto Sans" w:cs="Noto Sans"/>
            <w:color w:val="0000FF"/>
            <w:sz w:val="21"/>
            <w:szCs w:val="21"/>
            <w:u w:val="single" w:color="0000FF"/>
          </w:rPr>
          <w:t>.</w:t>
        </w:r>
      </w:hyperlink>
      <w:hyperlink r:id="rId84">
        <w:r w:rsidRPr="00822897">
          <w:rPr>
            <w:rFonts w:ascii="Noto Sans" w:hAnsi="Noto Sans" w:cs="Noto Sans"/>
            <w:color w:val="0000FF"/>
            <w:sz w:val="21"/>
            <w:szCs w:val="21"/>
            <w:u w:val="single" w:color="0000FF"/>
          </w:rPr>
          <w:t>g</w:t>
        </w:r>
      </w:hyperlink>
      <w:hyperlink r:id="rId85">
        <w:r w:rsidRPr="00822897">
          <w:rPr>
            <w:rFonts w:ascii="Noto Sans" w:hAnsi="Noto Sans" w:cs="Noto Sans"/>
            <w:color w:val="0000FF"/>
            <w:sz w:val="21"/>
            <w:szCs w:val="21"/>
            <w:u w:val="single" w:color="0000FF"/>
          </w:rPr>
          <w:t>o</w:t>
        </w:r>
      </w:hyperlink>
      <w:hyperlink r:id="rId86">
        <w:r w:rsidRPr="00822897">
          <w:rPr>
            <w:rFonts w:ascii="Noto Sans" w:hAnsi="Noto Sans" w:cs="Noto Sans"/>
            <w:color w:val="0000FF"/>
            <w:sz w:val="21"/>
            <w:szCs w:val="21"/>
            <w:u w:val="single" w:color="0000FF"/>
          </w:rPr>
          <w:t>b</w:t>
        </w:r>
      </w:hyperlink>
      <w:hyperlink r:id="rId87">
        <w:r w:rsidRPr="00822897">
          <w:rPr>
            <w:rFonts w:ascii="Noto Sans" w:hAnsi="Noto Sans" w:cs="Noto Sans"/>
            <w:color w:val="0000FF"/>
            <w:sz w:val="21"/>
            <w:szCs w:val="21"/>
            <w:u w:val="single" w:color="0000FF"/>
          </w:rPr>
          <w:t>.</w:t>
        </w:r>
      </w:hyperlink>
      <w:hyperlink r:id="rId88">
        <w:r w:rsidRPr="00822897">
          <w:rPr>
            <w:rFonts w:ascii="Noto Sans" w:hAnsi="Noto Sans" w:cs="Noto Sans"/>
            <w:color w:val="0000FF"/>
            <w:sz w:val="21"/>
            <w:szCs w:val="21"/>
            <w:u w:val="single" w:color="0000FF"/>
          </w:rPr>
          <w:t>mx</w:t>
        </w:r>
      </w:hyperlink>
      <w:hyperlink r:id="rId89">
        <w:r w:rsidRPr="00822897">
          <w:rPr>
            <w:rFonts w:ascii="Noto Sans" w:hAnsi="Noto Sans" w:cs="Noto Sans"/>
            <w:color w:val="0000FF"/>
            <w:sz w:val="21"/>
            <w:szCs w:val="21"/>
            <w:u w:val="single" w:color="0000FF"/>
          </w:rPr>
          <w:t>/</w:t>
        </w:r>
      </w:hyperlink>
      <w:hyperlink r:id="rId90">
        <w:r w:rsidRPr="00822897">
          <w:rPr>
            <w:rFonts w:ascii="Noto Sans" w:hAnsi="Noto Sans" w:cs="Noto Sans"/>
            <w:color w:val="0000FF"/>
            <w:sz w:val="21"/>
            <w:szCs w:val="21"/>
          </w:rPr>
          <w:t xml:space="preserve"> </w:t>
        </w:r>
      </w:hyperlink>
      <w:hyperlink r:id="rId91">
        <w:r w:rsidRPr="00822897">
          <w:rPr>
            <w:rFonts w:ascii="Noto Sans" w:hAnsi="Noto Sans" w:cs="Noto Sans"/>
            <w:sz w:val="21"/>
            <w:szCs w:val="21"/>
          </w:rPr>
          <w:t>a</w:t>
        </w:r>
      </w:hyperlink>
      <w:r w:rsidRPr="00822897">
        <w:rPr>
          <w:rFonts w:ascii="Noto Sans" w:hAnsi="Noto Sans" w:cs="Noto Sans"/>
          <w:sz w:val="21"/>
          <w:szCs w:val="21"/>
        </w:rPr>
        <w:t xml:space="preserve">partado - Aviso de Privacidad. </w:t>
      </w:r>
    </w:p>
    <w:p w14:paraId="26945C28" w14:textId="77777777" w:rsidR="00822897" w:rsidRPr="00822897" w:rsidRDefault="00822897" w:rsidP="00DD2E67">
      <w:pPr>
        <w:rPr>
          <w:rFonts w:ascii="Noto Sans" w:hAnsi="Noto Sans" w:cs="Noto Sans"/>
          <w:sz w:val="21"/>
          <w:szCs w:val="21"/>
        </w:rPr>
      </w:pPr>
      <w:r w:rsidRPr="00822897">
        <w:rPr>
          <w:rFonts w:ascii="Noto Sans" w:hAnsi="Noto Sans" w:cs="Noto Sans"/>
          <w:sz w:val="21"/>
          <w:szCs w:val="21"/>
        </w:rPr>
        <w:lastRenderedPageBreak/>
        <w:t xml:space="preserve">Que ha leído y entendido los términos expuestos en el mismo y, por tanto: (señalar con una </w:t>
      </w:r>
      <w:r w:rsidRPr="00822897">
        <w:rPr>
          <w:rFonts w:ascii="Noto Sans" w:eastAsia="Verdana" w:hAnsi="Noto Sans" w:cs="Noto Sans"/>
          <w:b/>
          <w:sz w:val="21"/>
          <w:szCs w:val="21"/>
        </w:rPr>
        <w:t>x</w:t>
      </w:r>
      <w:r w:rsidRPr="00822897">
        <w:rPr>
          <w:rFonts w:ascii="Noto Sans" w:hAnsi="Noto Sans" w:cs="Noto Sans"/>
          <w:sz w:val="21"/>
          <w:szCs w:val="21"/>
        </w:rPr>
        <w:t xml:space="preserve">) </w:t>
      </w:r>
    </w:p>
    <w:tbl>
      <w:tblPr>
        <w:tblStyle w:val="TableGrid"/>
        <w:tblW w:w="8789" w:type="dxa"/>
        <w:tblInd w:w="-8" w:type="dxa"/>
        <w:tblCellMar>
          <w:top w:w="15" w:type="dxa"/>
        </w:tblCellMar>
        <w:tblLook w:val="04A0" w:firstRow="1" w:lastRow="0" w:firstColumn="1" w:lastColumn="0" w:noHBand="0" w:noVBand="1"/>
      </w:tblPr>
      <w:tblGrid>
        <w:gridCol w:w="8080"/>
        <w:gridCol w:w="709"/>
      </w:tblGrid>
      <w:tr w:rsidR="00822897" w:rsidRPr="00822897" w14:paraId="762E4896" w14:textId="77777777" w:rsidTr="00DD2E67">
        <w:trPr>
          <w:trHeight w:val="1022"/>
        </w:trPr>
        <w:tc>
          <w:tcPr>
            <w:tcW w:w="8080" w:type="dxa"/>
            <w:tcBorders>
              <w:top w:val="single" w:sz="8" w:space="0" w:color="000000"/>
              <w:left w:val="single" w:sz="6" w:space="0" w:color="000000"/>
              <w:bottom w:val="single" w:sz="6" w:space="0" w:color="000000"/>
              <w:right w:val="single" w:sz="6" w:space="0" w:color="000000"/>
            </w:tcBorders>
          </w:tcPr>
          <w:p w14:paraId="24A03251" w14:textId="77777777" w:rsidR="00822897" w:rsidRPr="00822897" w:rsidRDefault="00822897" w:rsidP="00822897">
            <w:pPr>
              <w:spacing w:line="259" w:lineRule="auto"/>
              <w:ind w:left="128"/>
              <w:rPr>
                <w:rFonts w:ascii="Noto Sans" w:hAnsi="Noto Sans" w:cs="Noto Sans"/>
                <w:sz w:val="21"/>
                <w:szCs w:val="21"/>
              </w:rPr>
            </w:pPr>
            <w:r w:rsidRPr="00822897">
              <w:rPr>
                <w:rFonts w:ascii="Noto Sans" w:hAnsi="Noto Sans" w:cs="Noto Sans"/>
                <w:sz w:val="21"/>
                <w:szCs w:val="21"/>
              </w:rPr>
              <w:t xml:space="preserve">Manifiesto mi negativa para el tratamiento de mis datos personales para la finalidad establecida en el presente Aviso de Privacidad del Colegio Superior Agropecuario del Estado de Guerrero. </w:t>
            </w:r>
          </w:p>
        </w:tc>
        <w:tc>
          <w:tcPr>
            <w:tcW w:w="709" w:type="dxa"/>
            <w:tcBorders>
              <w:top w:val="single" w:sz="8" w:space="0" w:color="000000"/>
              <w:left w:val="single" w:sz="6" w:space="0" w:color="000000"/>
              <w:bottom w:val="single" w:sz="6" w:space="0" w:color="000000"/>
              <w:right w:val="single" w:sz="6" w:space="0" w:color="000000"/>
            </w:tcBorders>
          </w:tcPr>
          <w:p w14:paraId="30B7015A" w14:textId="77777777" w:rsidR="00822897" w:rsidRPr="00822897" w:rsidRDefault="00822897" w:rsidP="00822897">
            <w:pPr>
              <w:spacing w:after="21" w:line="259" w:lineRule="auto"/>
              <w:ind w:left="-7"/>
              <w:rPr>
                <w:rFonts w:ascii="Noto Sans" w:hAnsi="Noto Sans" w:cs="Noto Sans"/>
                <w:sz w:val="21"/>
                <w:szCs w:val="21"/>
              </w:rPr>
            </w:pPr>
            <w:r w:rsidRPr="00822897">
              <w:rPr>
                <w:rFonts w:ascii="Noto Sans" w:hAnsi="Noto Sans" w:cs="Noto Sans"/>
                <w:sz w:val="21"/>
                <w:szCs w:val="21"/>
              </w:rPr>
              <w:t xml:space="preserve"> </w:t>
            </w:r>
            <w:r w:rsidRPr="00822897">
              <w:rPr>
                <w:rFonts w:ascii="Noto Sans" w:eastAsia="Times New Roman" w:hAnsi="Noto Sans" w:cs="Noto Sans"/>
                <w:sz w:val="21"/>
                <w:szCs w:val="21"/>
              </w:rPr>
              <w:t xml:space="preserve"> </w:t>
            </w:r>
          </w:p>
          <w:p w14:paraId="77BBAED0" w14:textId="77777777" w:rsidR="00822897" w:rsidRPr="00822897" w:rsidRDefault="00822897" w:rsidP="00822897">
            <w:pPr>
              <w:spacing w:line="259" w:lineRule="auto"/>
              <w:ind w:left="-7"/>
              <w:rPr>
                <w:rFonts w:ascii="Noto Sans" w:hAnsi="Noto Sans" w:cs="Noto Sans"/>
                <w:sz w:val="21"/>
                <w:szCs w:val="21"/>
              </w:rPr>
            </w:pPr>
            <w:r w:rsidRPr="00822897">
              <w:rPr>
                <w:rFonts w:ascii="Noto Sans" w:hAnsi="Noto Sans" w:cs="Noto Sans"/>
                <w:sz w:val="21"/>
                <w:szCs w:val="21"/>
              </w:rPr>
              <w:t xml:space="preserve"> </w:t>
            </w:r>
          </w:p>
        </w:tc>
      </w:tr>
      <w:tr w:rsidR="00822897" w:rsidRPr="00822897" w14:paraId="40224A0F" w14:textId="77777777" w:rsidTr="00DD2E67">
        <w:trPr>
          <w:trHeight w:val="734"/>
        </w:trPr>
        <w:tc>
          <w:tcPr>
            <w:tcW w:w="8080" w:type="dxa"/>
            <w:tcBorders>
              <w:top w:val="single" w:sz="6" w:space="0" w:color="000000"/>
              <w:left w:val="single" w:sz="6" w:space="0" w:color="000000"/>
              <w:bottom w:val="single" w:sz="6" w:space="0" w:color="000000"/>
              <w:right w:val="single" w:sz="6" w:space="0" w:color="000000"/>
            </w:tcBorders>
          </w:tcPr>
          <w:p w14:paraId="68A39967" w14:textId="77777777" w:rsidR="00822897" w:rsidRPr="00822897" w:rsidRDefault="00822897" w:rsidP="00822897">
            <w:pPr>
              <w:spacing w:line="259" w:lineRule="auto"/>
              <w:ind w:left="128"/>
              <w:rPr>
                <w:rFonts w:ascii="Noto Sans" w:hAnsi="Noto Sans" w:cs="Noto Sans"/>
                <w:sz w:val="21"/>
                <w:szCs w:val="21"/>
              </w:rPr>
            </w:pPr>
            <w:r w:rsidRPr="00822897">
              <w:rPr>
                <w:rFonts w:ascii="Noto Sans" w:hAnsi="Noto Sans" w:cs="Noto Sans"/>
                <w:sz w:val="21"/>
                <w:szCs w:val="21"/>
              </w:rPr>
              <w:t xml:space="preserve">Otorgo mi consentimiento de manera libre, determinada e informada para que el Colegio Superior Agropecuario del Estado de Guerrero trate mis datos personales de acuerdo con este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6740E872" w14:textId="77777777" w:rsidR="00822897" w:rsidRPr="00822897" w:rsidRDefault="00822897" w:rsidP="00822897">
            <w:pPr>
              <w:spacing w:line="259" w:lineRule="auto"/>
              <w:ind w:left="7"/>
              <w:rPr>
                <w:rFonts w:ascii="Noto Sans" w:hAnsi="Noto Sans" w:cs="Noto Sans"/>
                <w:sz w:val="21"/>
                <w:szCs w:val="21"/>
              </w:rPr>
            </w:pPr>
            <w:r w:rsidRPr="00822897">
              <w:rPr>
                <w:rFonts w:ascii="Noto Sans" w:eastAsia="Times New Roman" w:hAnsi="Noto Sans" w:cs="Noto Sans"/>
                <w:sz w:val="21"/>
                <w:szCs w:val="21"/>
              </w:rPr>
              <w:t xml:space="preserve"> </w:t>
            </w:r>
          </w:p>
        </w:tc>
      </w:tr>
    </w:tbl>
    <w:p w14:paraId="7E8009D2" w14:textId="77777777"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1105BE78" w14:textId="132D86E5" w:rsidR="00822897" w:rsidRPr="00822897" w:rsidRDefault="00822897" w:rsidP="00822897">
      <w:pPr>
        <w:spacing w:after="178"/>
        <w:rPr>
          <w:rFonts w:ascii="Noto Sans" w:hAnsi="Noto Sans" w:cs="Noto Sans"/>
          <w:sz w:val="21"/>
          <w:szCs w:val="21"/>
        </w:rPr>
      </w:pPr>
      <w:r w:rsidRPr="00822897">
        <w:rPr>
          <w:rFonts w:ascii="Noto Sans" w:hAnsi="Noto Sans" w:cs="Noto Sans"/>
          <w:sz w:val="21"/>
          <w:szCs w:val="21"/>
        </w:rPr>
        <w:t xml:space="preserve">De igual forma: </w:t>
      </w:r>
    </w:p>
    <w:p w14:paraId="2468BAC4" w14:textId="77777777" w:rsidR="00822897" w:rsidRPr="00822897" w:rsidRDefault="00822897" w:rsidP="00822897">
      <w:pPr>
        <w:rPr>
          <w:rFonts w:ascii="Noto Sans" w:hAnsi="Noto Sans" w:cs="Noto Sans"/>
          <w:sz w:val="21"/>
          <w:szCs w:val="21"/>
        </w:rPr>
      </w:pPr>
      <w:r w:rsidRPr="00822897">
        <w:rPr>
          <w:rFonts w:ascii="Noto Sans" w:hAnsi="Noto Sans" w:cs="Noto Sans"/>
          <w:sz w:val="21"/>
          <w:szCs w:val="21"/>
        </w:rPr>
        <w:t xml:space="preserve">(señalar con una x) </w:t>
      </w:r>
    </w:p>
    <w:tbl>
      <w:tblPr>
        <w:tblStyle w:val="TableGrid"/>
        <w:tblW w:w="8789" w:type="dxa"/>
        <w:tblInd w:w="-8" w:type="dxa"/>
        <w:tblCellMar>
          <w:top w:w="15" w:type="dxa"/>
          <w:left w:w="7" w:type="dxa"/>
          <w:right w:w="5" w:type="dxa"/>
        </w:tblCellMar>
        <w:tblLook w:val="04A0" w:firstRow="1" w:lastRow="0" w:firstColumn="1" w:lastColumn="0" w:noHBand="0" w:noVBand="1"/>
      </w:tblPr>
      <w:tblGrid>
        <w:gridCol w:w="8080"/>
        <w:gridCol w:w="709"/>
      </w:tblGrid>
      <w:tr w:rsidR="00822897" w:rsidRPr="00822897" w14:paraId="4DAA5070" w14:textId="77777777" w:rsidTr="00DD2E67">
        <w:trPr>
          <w:trHeight w:val="1023"/>
        </w:trPr>
        <w:tc>
          <w:tcPr>
            <w:tcW w:w="8080" w:type="dxa"/>
            <w:tcBorders>
              <w:top w:val="single" w:sz="6" w:space="0" w:color="000000"/>
              <w:left w:val="single" w:sz="6" w:space="0" w:color="000000"/>
              <w:bottom w:val="single" w:sz="6" w:space="0" w:color="000000"/>
              <w:right w:val="single" w:sz="6" w:space="0" w:color="000000"/>
            </w:tcBorders>
          </w:tcPr>
          <w:p w14:paraId="690E71B2" w14:textId="1DEBD45A" w:rsidR="00822897" w:rsidRPr="00822897" w:rsidRDefault="00822897" w:rsidP="00822897">
            <w:pPr>
              <w:spacing w:line="259" w:lineRule="auto"/>
              <w:ind w:left="120"/>
              <w:rPr>
                <w:rFonts w:ascii="Noto Sans" w:hAnsi="Noto Sans" w:cs="Noto Sans"/>
                <w:sz w:val="21"/>
                <w:szCs w:val="21"/>
              </w:rPr>
            </w:pPr>
            <w:r w:rsidRPr="00822897">
              <w:rPr>
                <w:rFonts w:ascii="Noto Sans" w:hAnsi="Noto Sans" w:cs="Noto Sans"/>
                <w:sz w:val="21"/>
                <w:szCs w:val="21"/>
              </w:rPr>
              <w:t xml:space="preserve"> No consiento expresamente y por escrito, de manera libre, determinada e informada, el tratamiento de mis datos personales sensibles, por el Colegio Superior Agropecuario del Estado de Guerrero en términos del presente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6A2CA45C" w14:textId="77777777" w:rsidR="00822897" w:rsidRPr="00822897" w:rsidRDefault="00822897" w:rsidP="00822897">
            <w:pPr>
              <w:spacing w:line="259" w:lineRule="auto"/>
              <w:rPr>
                <w:rFonts w:ascii="Noto Sans" w:hAnsi="Noto Sans" w:cs="Noto Sans"/>
                <w:sz w:val="21"/>
                <w:szCs w:val="21"/>
              </w:rPr>
            </w:pPr>
            <w:r w:rsidRPr="00822897">
              <w:rPr>
                <w:rFonts w:ascii="Noto Sans" w:eastAsia="Times New Roman" w:hAnsi="Noto Sans" w:cs="Noto Sans"/>
                <w:sz w:val="21"/>
                <w:szCs w:val="21"/>
              </w:rPr>
              <w:t xml:space="preserve"> </w:t>
            </w:r>
          </w:p>
        </w:tc>
      </w:tr>
      <w:tr w:rsidR="00822897" w:rsidRPr="00822897" w14:paraId="5A0EEC09" w14:textId="77777777" w:rsidTr="00DD2E67">
        <w:trPr>
          <w:trHeight w:val="941"/>
        </w:trPr>
        <w:tc>
          <w:tcPr>
            <w:tcW w:w="8080" w:type="dxa"/>
            <w:tcBorders>
              <w:top w:val="single" w:sz="6" w:space="0" w:color="000000"/>
              <w:left w:val="single" w:sz="6" w:space="0" w:color="000000"/>
              <w:bottom w:val="single" w:sz="6" w:space="0" w:color="000000"/>
              <w:right w:val="single" w:sz="6" w:space="0" w:color="000000"/>
            </w:tcBorders>
          </w:tcPr>
          <w:p w14:paraId="19DCAB90" w14:textId="77777777" w:rsidR="00822897" w:rsidRPr="00822897" w:rsidRDefault="00822897" w:rsidP="00822897">
            <w:pPr>
              <w:spacing w:line="259" w:lineRule="auto"/>
              <w:ind w:left="120"/>
              <w:rPr>
                <w:rFonts w:ascii="Noto Sans" w:hAnsi="Noto Sans" w:cs="Noto Sans"/>
                <w:sz w:val="21"/>
                <w:szCs w:val="21"/>
              </w:rPr>
            </w:pPr>
            <w:r w:rsidRPr="00822897">
              <w:rPr>
                <w:rFonts w:ascii="Noto Sans" w:hAnsi="Noto Sans" w:cs="Noto Sans"/>
                <w:sz w:val="21"/>
                <w:szCs w:val="21"/>
              </w:rPr>
              <w:t xml:space="preserve">Sí consiento expresamente y por escrito, de manera libre, determinada e informada, el tratamiento de mis datos personales sensibles, por el Colegio Superior Agropecuario del Estado de Guerrero en términos del presente Aviso de Privacidad. </w:t>
            </w:r>
          </w:p>
        </w:tc>
        <w:tc>
          <w:tcPr>
            <w:tcW w:w="709" w:type="dxa"/>
            <w:tcBorders>
              <w:top w:val="single" w:sz="6" w:space="0" w:color="000000"/>
              <w:left w:val="single" w:sz="6" w:space="0" w:color="000000"/>
              <w:bottom w:val="single" w:sz="6" w:space="0" w:color="000000"/>
              <w:right w:val="single" w:sz="6" w:space="0" w:color="000000"/>
            </w:tcBorders>
          </w:tcPr>
          <w:p w14:paraId="41AE62BE" w14:textId="77777777" w:rsidR="00822897" w:rsidRPr="00822897" w:rsidRDefault="00822897" w:rsidP="00822897">
            <w:pPr>
              <w:spacing w:line="259" w:lineRule="auto"/>
              <w:rPr>
                <w:rFonts w:ascii="Noto Sans" w:hAnsi="Noto Sans" w:cs="Noto Sans"/>
                <w:sz w:val="21"/>
                <w:szCs w:val="21"/>
              </w:rPr>
            </w:pPr>
            <w:r w:rsidRPr="00822897">
              <w:rPr>
                <w:rFonts w:ascii="Noto Sans" w:eastAsia="Times New Roman" w:hAnsi="Noto Sans" w:cs="Noto Sans"/>
                <w:sz w:val="21"/>
                <w:szCs w:val="21"/>
              </w:rPr>
              <w:t xml:space="preserve"> </w:t>
            </w:r>
          </w:p>
        </w:tc>
      </w:tr>
    </w:tbl>
    <w:p w14:paraId="09820D62" w14:textId="77777777" w:rsidR="00822897" w:rsidRPr="00822897" w:rsidRDefault="00822897" w:rsidP="00822897">
      <w:pPr>
        <w:spacing w:after="52"/>
        <w:rPr>
          <w:rFonts w:ascii="Noto Sans" w:hAnsi="Noto Sans" w:cs="Noto Sans"/>
          <w:sz w:val="21"/>
          <w:szCs w:val="21"/>
        </w:rPr>
      </w:pPr>
      <w:r w:rsidRPr="00822897">
        <w:rPr>
          <w:rFonts w:ascii="Noto Sans" w:hAnsi="Noto Sans" w:cs="Noto Sans"/>
          <w:sz w:val="21"/>
          <w:szCs w:val="21"/>
        </w:rPr>
        <w:t xml:space="preserve"> </w:t>
      </w:r>
    </w:p>
    <w:p w14:paraId="1D33B3F8" w14:textId="648DB9CC" w:rsidR="009F199C" w:rsidRPr="00822897" w:rsidRDefault="00822897" w:rsidP="00DD2E67">
      <w:pPr>
        <w:spacing w:after="0"/>
        <w:rPr>
          <w:rFonts w:ascii="Noto Sans" w:hAnsi="Noto Sans" w:cs="Noto Sans"/>
          <w:sz w:val="21"/>
          <w:szCs w:val="21"/>
        </w:rPr>
      </w:pPr>
      <w:r w:rsidRPr="00822897">
        <w:rPr>
          <w:rFonts w:ascii="Noto Sans" w:eastAsia="Verdana" w:hAnsi="Noto Sans" w:cs="Noto Sans"/>
          <w:b/>
          <w:sz w:val="21"/>
          <w:szCs w:val="21"/>
        </w:rPr>
        <w:t xml:space="preserve">Nombre </w:t>
      </w:r>
      <w:r w:rsidR="009F199C">
        <w:rPr>
          <w:rFonts w:ascii="Noto Sans" w:eastAsia="Verdana" w:hAnsi="Noto Sans" w:cs="Noto Sans"/>
          <w:b/>
          <w:sz w:val="21"/>
          <w:szCs w:val="21"/>
        </w:rPr>
        <w:t>completo</w:t>
      </w:r>
      <w:r w:rsidR="00A443D2">
        <w:rPr>
          <w:rFonts w:ascii="Noto Sans" w:eastAsia="Verdana" w:hAnsi="Noto Sans" w:cs="Noto Sans"/>
          <w:b/>
          <w:sz w:val="21"/>
          <w:szCs w:val="21"/>
        </w:rPr>
        <w:t xml:space="preserve"> _______________________________________________________________________________</w:t>
      </w:r>
    </w:p>
    <w:p w14:paraId="0DD78973" w14:textId="77777777" w:rsidR="009F199C" w:rsidRDefault="009F199C" w:rsidP="00822897">
      <w:pPr>
        <w:tabs>
          <w:tab w:val="center" w:pos="960"/>
          <w:tab w:val="center" w:pos="2450"/>
          <w:tab w:val="center" w:pos="5951"/>
        </w:tabs>
        <w:spacing w:after="0"/>
        <w:rPr>
          <w:rFonts w:ascii="Noto Sans" w:eastAsia="Verdana" w:hAnsi="Noto Sans" w:cs="Noto Sans"/>
          <w:b/>
          <w:sz w:val="21"/>
          <w:szCs w:val="21"/>
        </w:rPr>
      </w:pPr>
    </w:p>
    <w:p w14:paraId="31F0A9A2" w14:textId="2DB01B27" w:rsidR="00822897" w:rsidRPr="00822897" w:rsidRDefault="00822897" w:rsidP="00822897">
      <w:pPr>
        <w:tabs>
          <w:tab w:val="center" w:pos="960"/>
          <w:tab w:val="center" w:pos="2450"/>
          <w:tab w:val="center" w:pos="5951"/>
        </w:tabs>
        <w:spacing w:after="0"/>
        <w:rPr>
          <w:rFonts w:ascii="Noto Sans" w:hAnsi="Noto Sans" w:cs="Noto Sans"/>
          <w:sz w:val="21"/>
          <w:szCs w:val="21"/>
        </w:rPr>
      </w:pPr>
      <w:r w:rsidRPr="00822897">
        <w:rPr>
          <w:rFonts w:ascii="Noto Sans" w:eastAsia="Verdana" w:hAnsi="Noto Sans" w:cs="Noto Sans"/>
          <w:b/>
          <w:sz w:val="21"/>
          <w:szCs w:val="21"/>
        </w:rPr>
        <w:t xml:space="preserve">Firma </w:t>
      </w:r>
      <w:proofErr w:type="gramStart"/>
      <w:r w:rsidRPr="00822897">
        <w:rPr>
          <w:rFonts w:ascii="Noto Sans" w:hAnsi="Noto Sans" w:cs="Noto Sans"/>
          <w:sz w:val="21"/>
          <w:szCs w:val="21"/>
        </w:rPr>
        <w:t>_</w:t>
      </w:r>
      <w:r w:rsidRPr="00822897">
        <w:rPr>
          <w:rFonts w:ascii="Noto Sans" w:hAnsi="Noto Sans" w:cs="Noto Sans"/>
          <w:sz w:val="21"/>
          <w:szCs w:val="21"/>
          <w:u w:val="single" w:color="000000"/>
        </w:rPr>
        <w:t xml:space="preserve">  </w:t>
      </w:r>
      <w:r w:rsidRPr="00822897">
        <w:rPr>
          <w:rFonts w:ascii="Noto Sans" w:hAnsi="Noto Sans" w:cs="Noto Sans"/>
          <w:sz w:val="21"/>
          <w:szCs w:val="21"/>
          <w:u w:val="single" w:color="000000"/>
        </w:rPr>
        <w:tab/>
      </w:r>
      <w:proofErr w:type="gramEnd"/>
      <w:r w:rsidR="000E77F1">
        <w:rPr>
          <w:rFonts w:ascii="Noto Sans" w:hAnsi="Noto Sans" w:cs="Noto Sans"/>
          <w:sz w:val="21"/>
          <w:szCs w:val="21"/>
        </w:rPr>
        <w:t>___</w:t>
      </w:r>
      <w:r w:rsidR="00DD2E67">
        <w:rPr>
          <w:rFonts w:ascii="Noto Sans" w:hAnsi="Noto Sans" w:cs="Noto Sans"/>
          <w:sz w:val="21"/>
          <w:szCs w:val="21"/>
        </w:rPr>
        <w:t>______________________</w:t>
      </w:r>
      <w:r w:rsidR="00A443D2">
        <w:rPr>
          <w:rFonts w:ascii="Noto Sans" w:hAnsi="Noto Sans" w:cs="Noto Sans"/>
          <w:sz w:val="21"/>
          <w:szCs w:val="21"/>
        </w:rPr>
        <w:t>_____________________________</w:t>
      </w:r>
    </w:p>
    <w:p w14:paraId="72156061" w14:textId="453DD596" w:rsidR="00822897" w:rsidRPr="00822897" w:rsidRDefault="00822897" w:rsidP="00822897">
      <w:pPr>
        <w:spacing w:after="0"/>
        <w:rPr>
          <w:rFonts w:ascii="Noto Sans" w:hAnsi="Noto Sans" w:cs="Noto Sans"/>
          <w:sz w:val="21"/>
          <w:szCs w:val="21"/>
        </w:rPr>
      </w:pPr>
      <w:r w:rsidRPr="00822897">
        <w:rPr>
          <w:rFonts w:ascii="Noto Sans" w:hAnsi="Noto Sans" w:cs="Noto Sans"/>
          <w:sz w:val="21"/>
          <w:szCs w:val="21"/>
        </w:rPr>
        <w:t xml:space="preserve"> </w:t>
      </w:r>
    </w:p>
    <w:p w14:paraId="3D0F7143" w14:textId="4B6EFF54" w:rsidR="00DD2E67" w:rsidRDefault="00822897" w:rsidP="00DD2E67">
      <w:pPr>
        <w:tabs>
          <w:tab w:val="center" w:pos="1044"/>
          <w:tab w:val="center" w:pos="5980"/>
        </w:tabs>
        <w:spacing w:after="54"/>
        <w:rPr>
          <w:rFonts w:ascii="Noto Sans" w:hAnsi="Noto Sans" w:cs="Noto Sans"/>
          <w:sz w:val="21"/>
          <w:szCs w:val="21"/>
        </w:rPr>
      </w:pPr>
      <w:r w:rsidRPr="00822897">
        <w:rPr>
          <w:rFonts w:ascii="Noto Sans" w:eastAsia="Verdana" w:hAnsi="Noto Sans" w:cs="Noto Sans"/>
          <w:b/>
          <w:sz w:val="21"/>
          <w:szCs w:val="21"/>
        </w:rPr>
        <w:t xml:space="preserve">Fecha </w:t>
      </w:r>
      <w:r w:rsidR="00A443D2">
        <w:rPr>
          <w:rFonts w:ascii="Noto Sans" w:eastAsia="Verdana" w:hAnsi="Noto Sans" w:cs="Noto Sans"/>
          <w:b/>
          <w:sz w:val="21"/>
          <w:szCs w:val="21"/>
        </w:rPr>
        <w:t>_____________________________________________________________</w:t>
      </w:r>
    </w:p>
    <w:p w14:paraId="01DB4B4E" w14:textId="12D90283" w:rsidR="00822897" w:rsidRDefault="00822897" w:rsidP="00DD2E67">
      <w:pPr>
        <w:tabs>
          <w:tab w:val="center" w:pos="1044"/>
          <w:tab w:val="center" w:pos="5980"/>
        </w:tabs>
        <w:spacing w:after="54"/>
        <w:rPr>
          <w:rFonts w:ascii="Noto Sans" w:hAnsi="Noto Sans" w:cs="Noto Sans"/>
          <w:sz w:val="21"/>
          <w:szCs w:val="21"/>
        </w:rPr>
      </w:pPr>
      <w:r w:rsidRPr="00822897">
        <w:rPr>
          <w:rFonts w:ascii="Noto Sans" w:hAnsi="Noto Sans" w:cs="Noto Sans"/>
          <w:sz w:val="21"/>
          <w:szCs w:val="21"/>
        </w:rPr>
        <w:t xml:space="preserve"> </w:t>
      </w:r>
    </w:p>
    <w:p w14:paraId="2A42270B" w14:textId="77777777" w:rsidR="00E0707C" w:rsidRPr="00822897" w:rsidRDefault="00E0707C" w:rsidP="00DD2E67">
      <w:pPr>
        <w:tabs>
          <w:tab w:val="center" w:pos="1044"/>
          <w:tab w:val="center" w:pos="5980"/>
        </w:tabs>
        <w:spacing w:after="54"/>
        <w:rPr>
          <w:rFonts w:ascii="Noto Sans" w:hAnsi="Noto Sans" w:cs="Noto Sans"/>
          <w:sz w:val="21"/>
          <w:szCs w:val="21"/>
        </w:rPr>
      </w:pPr>
    </w:p>
    <w:p w14:paraId="54E4AF2D" w14:textId="77777777" w:rsidR="00822897" w:rsidRPr="00822897" w:rsidRDefault="00822897" w:rsidP="00822897">
      <w:pPr>
        <w:spacing w:after="72"/>
        <w:ind w:left="10"/>
        <w:jc w:val="right"/>
        <w:rPr>
          <w:rFonts w:ascii="Noto Sans" w:hAnsi="Noto Sans" w:cs="Noto Sans"/>
          <w:sz w:val="21"/>
          <w:szCs w:val="21"/>
        </w:rPr>
      </w:pPr>
      <w:r w:rsidRPr="00822897">
        <w:rPr>
          <w:rFonts w:ascii="Noto Sans" w:hAnsi="Noto Sans" w:cs="Noto Sans"/>
          <w:sz w:val="21"/>
          <w:szCs w:val="21"/>
        </w:rPr>
        <w:t xml:space="preserve">Fecha de elaboración: 17/Mayo/2023 </w:t>
      </w:r>
    </w:p>
    <w:p w14:paraId="642121E5" w14:textId="77777777" w:rsidR="00822897" w:rsidRPr="00822897" w:rsidRDefault="00822897" w:rsidP="00822897">
      <w:pPr>
        <w:spacing w:after="72"/>
        <w:ind w:left="10"/>
        <w:jc w:val="right"/>
        <w:rPr>
          <w:rFonts w:ascii="Noto Sans" w:hAnsi="Noto Sans" w:cs="Noto Sans"/>
          <w:sz w:val="21"/>
          <w:szCs w:val="21"/>
        </w:rPr>
      </w:pPr>
      <w:r w:rsidRPr="00822897">
        <w:rPr>
          <w:rFonts w:ascii="Noto Sans" w:hAnsi="Noto Sans" w:cs="Noto Sans"/>
          <w:sz w:val="21"/>
          <w:szCs w:val="21"/>
        </w:rPr>
        <w:t xml:space="preserve">Fecha de actualización: 31/Julio/2024 </w:t>
      </w:r>
    </w:p>
    <w:p w14:paraId="651CE5C5" w14:textId="77777777" w:rsidR="00822897" w:rsidRPr="00822897" w:rsidRDefault="00822897" w:rsidP="00822897">
      <w:pPr>
        <w:jc w:val="both"/>
        <w:rPr>
          <w:rFonts w:ascii="Noto Sans" w:hAnsi="Noto Sans" w:cs="Noto Sans"/>
          <w:sz w:val="21"/>
          <w:szCs w:val="21"/>
        </w:rPr>
      </w:pPr>
    </w:p>
    <w:sectPr w:rsidR="00822897" w:rsidRPr="00822897" w:rsidSect="00493145">
      <w:headerReference w:type="default" r:id="rId92"/>
      <w:footerReference w:type="default" r:id="rId93"/>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B790" w14:textId="77777777" w:rsidR="00AA7009" w:rsidRDefault="00AA7009" w:rsidP="00487256">
      <w:pPr>
        <w:spacing w:after="0" w:line="240" w:lineRule="auto"/>
      </w:pPr>
      <w:r>
        <w:separator/>
      </w:r>
    </w:p>
  </w:endnote>
  <w:endnote w:type="continuationSeparator" w:id="0">
    <w:p w14:paraId="185EA2DF" w14:textId="77777777" w:rsidR="00AA7009" w:rsidRDefault="00AA7009"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201F" w:usb2="08000029" w:usb3="00000000" w:csb0="0000019F" w:csb1="00000000"/>
  </w:font>
  <w:font w:name="Noto Sans Black">
    <w:panose1 w:val="020B0502040504020204"/>
    <w:charset w:val="00"/>
    <w:family w:val="swiss"/>
    <w:pitch w:val="variable"/>
    <w:sig w:usb0="E00002FF" w:usb1="4000201F" w:usb2="08000029"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8E60D" w14:textId="77777777" w:rsidR="00AA7009" w:rsidRDefault="00AA7009" w:rsidP="00487256">
      <w:pPr>
        <w:spacing w:after="0" w:line="240" w:lineRule="auto"/>
      </w:pPr>
      <w:r>
        <w:separator/>
      </w:r>
    </w:p>
  </w:footnote>
  <w:footnote w:type="continuationSeparator" w:id="0">
    <w:p w14:paraId="2E72F4CF" w14:textId="77777777" w:rsidR="00AA7009" w:rsidRDefault="00AA7009"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6726" w14:textId="116B4654" w:rsidR="00AE29F4" w:rsidRDefault="005662E8">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anchor distT="0" distB="0" distL="114300" distR="114300" simplePos="0" relativeHeight="251662336" behindDoc="1" locked="0" layoutInCell="1" allowOverlap="1" wp14:anchorId="50FB8450" wp14:editId="3752C2AF">
          <wp:simplePos x="0" y="0"/>
          <wp:positionH relativeFrom="column">
            <wp:posOffset>34291</wp:posOffset>
          </wp:positionH>
          <wp:positionV relativeFrom="paragraph">
            <wp:posOffset>-159198</wp:posOffset>
          </wp:positionV>
          <wp:extent cx="1905000" cy="682437"/>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751" cy="692379"/>
                  </a:xfrm>
                  <a:prstGeom prst="rect">
                    <a:avLst/>
                  </a:prstGeom>
                  <a:noFill/>
                  <a:ln>
                    <a:noFill/>
                  </a:ln>
                </pic:spPr>
              </pic:pic>
            </a:graphicData>
          </a:graphic>
          <wp14:sizeRelH relativeFrom="page">
            <wp14:pctWidth>0</wp14:pctWidth>
          </wp14:sizeRelH>
          <wp14:sizeRelV relativeFrom="page">
            <wp14:pctHeight>0</wp14:pctHeight>
          </wp14:sizeRelV>
        </wp:anchor>
      </w:drawing>
    </w:r>
    <w:r w:rsidR="00312E28">
      <w:rPr>
        <w:noProof/>
        <w:lang w:eastAsia="es-MX"/>
      </w:rPr>
      <w:drawing>
        <wp:anchor distT="0" distB="0" distL="114300" distR="114300" simplePos="0" relativeHeight="251661312" behindDoc="0" locked="0" layoutInCell="1" allowOverlap="1" wp14:anchorId="72CC847D" wp14:editId="32566AC4">
          <wp:simplePos x="0" y="0"/>
          <wp:positionH relativeFrom="margin">
            <wp:align>right</wp:align>
          </wp:positionH>
          <wp:positionV relativeFrom="paragraph">
            <wp:posOffset>-202565</wp:posOffset>
          </wp:positionV>
          <wp:extent cx="2647950" cy="815340"/>
          <wp:effectExtent l="0" t="0" r="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8B9C5"/>
    <w:multiLevelType w:val="hybridMultilevel"/>
    <w:tmpl w:val="C6B258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EA8DEB"/>
    <w:multiLevelType w:val="hybridMultilevel"/>
    <w:tmpl w:val="7FD1F3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85CEF"/>
    <w:multiLevelType w:val="hybridMultilevel"/>
    <w:tmpl w:val="2786C47A"/>
    <w:lvl w:ilvl="0" w:tplc="1AA0D760">
      <w:start w:val="1"/>
      <w:numFmt w:val="bullet"/>
      <w:lvlText w:val="•"/>
      <w:lvlJc w:val="left"/>
      <w:pPr>
        <w:ind w:left="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E143B88">
      <w:start w:val="1"/>
      <w:numFmt w:val="bullet"/>
      <w:lvlText w:val="o"/>
      <w:lvlJc w:val="left"/>
      <w:pPr>
        <w:ind w:left="16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B40C09A">
      <w:start w:val="1"/>
      <w:numFmt w:val="bullet"/>
      <w:lvlText w:val="▪"/>
      <w:lvlJc w:val="left"/>
      <w:pPr>
        <w:ind w:left="23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F44A52C">
      <w:start w:val="1"/>
      <w:numFmt w:val="bullet"/>
      <w:lvlText w:val="•"/>
      <w:lvlJc w:val="left"/>
      <w:pPr>
        <w:ind w:left="3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34C800">
      <w:start w:val="1"/>
      <w:numFmt w:val="bullet"/>
      <w:lvlText w:val="o"/>
      <w:lvlJc w:val="left"/>
      <w:pPr>
        <w:ind w:left="38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BBC83CC">
      <w:start w:val="1"/>
      <w:numFmt w:val="bullet"/>
      <w:lvlText w:val="▪"/>
      <w:lvlJc w:val="left"/>
      <w:pPr>
        <w:ind w:left="45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C7824C6">
      <w:start w:val="1"/>
      <w:numFmt w:val="bullet"/>
      <w:lvlText w:val="•"/>
      <w:lvlJc w:val="left"/>
      <w:pPr>
        <w:ind w:left="52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E4095E8">
      <w:start w:val="1"/>
      <w:numFmt w:val="bullet"/>
      <w:lvlText w:val="o"/>
      <w:lvlJc w:val="left"/>
      <w:pPr>
        <w:ind w:left="59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2D4BCB0">
      <w:start w:val="1"/>
      <w:numFmt w:val="bullet"/>
      <w:lvlText w:val="▪"/>
      <w:lvlJc w:val="left"/>
      <w:pPr>
        <w:ind w:left="66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B643BD"/>
    <w:multiLevelType w:val="hybridMultilevel"/>
    <w:tmpl w:val="B9188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4DD6103"/>
    <w:multiLevelType w:val="hybridMultilevel"/>
    <w:tmpl w:val="7B62C9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5DDF793F"/>
    <w:multiLevelType w:val="hybridMultilevel"/>
    <w:tmpl w:val="442E11A6"/>
    <w:lvl w:ilvl="0" w:tplc="080A0001">
      <w:start w:val="1"/>
      <w:numFmt w:val="bullet"/>
      <w:lvlText w:val=""/>
      <w:lvlJc w:val="left"/>
      <w:pPr>
        <w:ind w:left="1020" w:hanging="435"/>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7" w15:restartNumberingAfterBreak="0">
    <w:nsid w:val="642A71E4"/>
    <w:multiLevelType w:val="hybridMultilevel"/>
    <w:tmpl w:val="29562BA6"/>
    <w:lvl w:ilvl="0" w:tplc="E5CC575E">
      <w:start w:val="1"/>
      <w:numFmt w:val="bullet"/>
      <w:lvlText w:val="•"/>
      <w:lvlJc w:val="left"/>
      <w:pPr>
        <w:ind w:left="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82A0730">
      <w:start w:val="1"/>
      <w:numFmt w:val="bullet"/>
      <w:lvlText w:val="o"/>
      <w:lvlJc w:val="left"/>
      <w:pPr>
        <w:ind w:left="16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4F0ACC6">
      <w:start w:val="1"/>
      <w:numFmt w:val="bullet"/>
      <w:lvlText w:val="▪"/>
      <w:lvlJc w:val="left"/>
      <w:pPr>
        <w:ind w:left="23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E960B1E">
      <w:start w:val="1"/>
      <w:numFmt w:val="bullet"/>
      <w:lvlText w:val="•"/>
      <w:lvlJc w:val="left"/>
      <w:pPr>
        <w:ind w:left="3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B025070">
      <w:start w:val="1"/>
      <w:numFmt w:val="bullet"/>
      <w:lvlText w:val="o"/>
      <w:lvlJc w:val="left"/>
      <w:pPr>
        <w:ind w:left="38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002FB82">
      <w:start w:val="1"/>
      <w:numFmt w:val="bullet"/>
      <w:lvlText w:val="▪"/>
      <w:lvlJc w:val="left"/>
      <w:pPr>
        <w:ind w:left="45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890E3F0">
      <w:start w:val="1"/>
      <w:numFmt w:val="bullet"/>
      <w:lvlText w:val="•"/>
      <w:lvlJc w:val="left"/>
      <w:pPr>
        <w:ind w:left="52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A826CC8">
      <w:start w:val="1"/>
      <w:numFmt w:val="bullet"/>
      <w:lvlText w:val="o"/>
      <w:lvlJc w:val="left"/>
      <w:pPr>
        <w:ind w:left="59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D2CC008">
      <w:start w:val="1"/>
      <w:numFmt w:val="bullet"/>
      <w:lvlText w:val="▪"/>
      <w:lvlJc w:val="left"/>
      <w:pPr>
        <w:ind w:left="66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E4F2E1F"/>
    <w:multiLevelType w:val="hybridMultilevel"/>
    <w:tmpl w:val="44363856"/>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10"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2"/>
  </w:num>
  <w:num w:numId="5">
    <w:abstractNumId w:val="0"/>
  </w:num>
  <w:num w:numId="6">
    <w:abstractNumId w:val="1"/>
  </w:num>
  <w:num w:numId="7">
    <w:abstractNumId w:val="4"/>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25DA6"/>
    <w:rsid w:val="00047271"/>
    <w:rsid w:val="00063229"/>
    <w:rsid w:val="000A067E"/>
    <w:rsid w:val="000A187B"/>
    <w:rsid w:val="000E77F1"/>
    <w:rsid w:val="0013034E"/>
    <w:rsid w:val="00193888"/>
    <w:rsid w:val="001976F9"/>
    <w:rsid w:val="001E33B7"/>
    <w:rsid w:val="001F2DAC"/>
    <w:rsid w:val="002149C7"/>
    <w:rsid w:val="002442C2"/>
    <w:rsid w:val="002700B8"/>
    <w:rsid w:val="002815D2"/>
    <w:rsid w:val="00291FA1"/>
    <w:rsid w:val="002A596D"/>
    <w:rsid w:val="002B3EA2"/>
    <w:rsid w:val="002D656F"/>
    <w:rsid w:val="002D6FE5"/>
    <w:rsid w:val="002D7001"/>
    <w:rsid w:val="00312E28"/>
    <w:rsid w:val="0039013A"/>
    <w:rsid w:val="00393B98"/>
    <w:rsid w:val="003B1869"/>
    <w:rsid w:val="00401760"/>
    <w:rsid w:val="004138F2"/>
    <w:rsid w:val="00416E83"/>
    <w:rsid w:val="0042031D"/>
    <w:rsid w:val="00425EB9"/>
    <w:rsid w:val="0044677F"/>
    <w:rsid w:val="00487256"/>
    <w:rsid w:val="00493145"/>
    <w:rsid w:val="004A1C4F"/>
    <w:rsid w:val="004D169C"/>
    <w:rsid w:val="004D3E90"/>
    <w:rsid w:val="004D3F1B"/>
    <w:rsid w:val="004F4882"/>
    <w:rsid w:val="00500922"/>
    <w:rsid w:val="005035CB"/>
    <w:rsid w:val="005249AC"/>
    <w:rsid w:val="0052541C"/>
    <w:rsid w:val="0053596F"/>
    <w:rsid w:val="005662E8"/>
    <w:rsid w:val="00572698"/>
    <w:rsid w:val="00583C80"/>
    <w:rsid w:val="00583F7A"/>
    <w:rsid w:val="00587F8C"/>
    <w:rsid w:val="005964CF"/>
    <w:rsid w:val="005A67AE"/>
    <w:rsid w:val="005B7496"/>
    <w:rsid w:val="005C3BF4"/>
    <w:rsid w:val="005D5874"/>
    <w:rsid w:val="00633670"/>
    <w:rsid w:val="006415F2"/>
    <w:rsid w:val="00645658"/>
    <w:rsid w:val="00665B92"/>
    <w:rsid w:val="00695476"/>
    <w:rsid w:val="006D1CC5"/>
    <w:rsid w:val="006F7BE1"/>
    <w:rsid w:val="00701CC0"/>
    <w:rsid w:val="00717993"/>
    <w:rsid w:val="0073430F"/>
    <w:rsid w:val="00741CED"/>
    <w:rsid w:val="007801C2"/>
    <w:rsid w:val="00786F0C"/>
    <w:rsid w:val="007F1773"/>
    <w:rsid w:val="00812A57"/>
    <w:rsid w:val="008160DA"/>
    <w:rsid w:val="00822897"/>
    <w:rsid w:val="00824508"/>
    <w:rsid w:val="00835F2D"/>
    <w:rsid w:val="00866A17"/>
    <w:rsid w:val="0087003B"/>
    <w:rsid w:val="00894931"/>
    <w:rsid w:val="008A272E"/>
    <w:rsid w:val="008A55C6"/>
    <w:rsid w:val="008A7573"/>
    <w:rsid w:val="008C7A07"/>
    <w:rsid w:val="008F6455"/>
    <w:rsid w:val="0090731F"/>
    <w:rsid w:val="00922170"/>
    <w:rsid w:val="00923E0F"/>
    <w:rsid w:val="00941A96"/>
    <w:rsid w:val="00943BB9"/>
    <w:rsid w:val="00943C55"/>
    <w:rsid w:val="00952844"/>
    <w:rsid w:val="0097063B"/>
    <w:rsid w:val="009869E6"/>
    <w:rsid w:val="009925E8"/>
    <w:rsid w:val="009B3927"/>
    <w:rsid w:val="009C59AD"/>
    <w:rsid w:val="009E17F8"/>
    <w:rsid w:val="009F199C"/>
    <w:rsid w:val="00A32619"/>
    <w:rsid w:val="00A41184"/>
    <w:rsid w:val="00A4387C"/>
    <w:rsid w:val="00A443D2"/>
    <w:rsid w:val="00A6209D"/>
    <w:rsid w:val="00A630AB"/>
    <w:rsid w:val="00A82EB2"/>
    <w:rsid w:val="00A87CCA"/>
    <w:rsid w:val="00AA7009"/>
    <w:rsid w:val="00AC6A0E"/>
    <w:rsid w:val="00AE0512"/>
    <w:rsid w:val="00AE29F4"/>
    <w:rsid w:val="00AE35DD"/>
    <w:rsid w:val="00B00166"/>
    <w:rsid w:val="00B36F09"/>
    <w:rsid w:val="00B37911"/>
    <w:rsid w:val="00B4228B"/>
    <w:rsid w:val="00B536DF"/>
    <w:rsid w:val="00B62C0B"/>
    <w:rsid w:val="00B74AF7"/>
    <w:rsid w:val="00BB62FA"/>
    <w:rsid w:val="00BD2050"/>
    <w:rsid w:val="00BD7886"/>
    <w:rsid w:val="00C50250"/>
    <w:rsid w:val="00C760D7"/>
    <w:rsid w:val="00CC3811"/>
    <w:rsid w:val="00D172FE"/>
    <w:rsid w:val="00D22A1B"/>
    <w:rsid w:val="00D353F2"/>
    <w:rsid w:val="00D728D5"/>
    <w:rsid w:val="00D72CEE"/>
    <w:rsid w:val="00D769EA"/>
    <w:rsid w:val="00DA1BF5"/>
    <w:rsid w:val="00DA589D"/>
    <w:rsid w:val="00DD2E67"/>
    <w:rsid w:val="00DE6190"/>
    <w:rsid w:val="00E0707C"/>
    <w:rsid w:val="00E12FAE"/>
    <w:rsid w:val="00E3236B"/>
    <w:rsid w:val="00E54163"/>
    <w:rsid w:val="00E857CF"/>
    <w:rsid w:val="00EB03FC"/>
    <w:rsid w:val="00EE0685"/>
    <w:rsid w:val="00F2447E"/>
    <w:rsid w:val="00F53249"/>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paragraph" w:styleId="Ttulo1">
    <w:name w:val="heading 1"/>
    <w:next w:val="Normal"/>
    <w:link w:val="Ttulo1Car"/>
    <w:uiPriority w:val="9"/>
    <w:unhideWhenUsed/>
    <w:qFormat/>
    <w:rsid w:val="00193888"/>
    <w:pPr>
      <w:keepNext/>
      <w:keepLines/>
      <w:spacing w:after="184" w:line="264" w:lineRule="auto"/>
      <w:ind w:left="231" w:hanging="10"/>
      <w:jc w:val="both"/>
      <w:outlineLvl w:val="0"/>
    </w:pPr>
    <w:rPr>
      <w:rFonts w:ascii="Verdana" w:eastAsia="Verdana" w:hAnsi="Verdana" w:cs="Verdana"/>
      <w:b/>
      <w:i/>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93888"/>
    <w:rPr>
      <w:rFonts w:ascii="Verdana" w:eastAsia="Verdana" w:hAnsi="Verdana" w:cs="Verdana"/>
      <w:b/>
      <w:i/>
      <w:color w:val="000000"/>
      <w:sz w:val="20"/>
      <w:lang w:eastAsia="es-MX"/>
    </w:rPr>
  </w:style>
  <w:style w:type="table" w:customStyle="1" w:styleId="TableGrid">
    <w:name w:val="TableGrid"/>
    <w:rsid w:val="0019388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Default">
    <w:name w:val="Default"/>
    <w:rsid w:val="0082289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822897"/>
    <w:rPr>
      <w:color w:val="BC955C" w:themeColor="hyperlink"/>
      <w:u w:val="single"/>
    </w:rPr>
  </w:style>
  <w:style w:type="paragraph" w:styleId="Prrafodelista">
    <w:name w:val="List Paragraph"/>
    <w:basedOn w:val="Normal"/>
    <w:uiPriority w:val="34"/>
    <w:qFormat/>
    <w:rsid w:val="00DD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21" Type="http://schemas.openxmlformats.org/officeDocument/2006/relationships/hyperlink" Target="https://csaegro.agricultura.gob.mx/contact" TargetMode="External"/><Relationship Id="rId4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3" Type="http://schemas.openxmlformats.org/officeDocument/2006/relationships/hyperlink" Target="https://csaegro.agricultura.gob.mx/transparencia/avisos-de-privacidad" TargetMode="External"/><Relationship Id="rId68" Type="http://schemas.openxmlformats.org/officeDocument/2006/relationships/hyperlink" Target="https://csaegro.agricultura.gob.mx/transparencia/avisos-de-privacidad" TargetMode="External"/><Relationship Id="rId84" Type="http://schemas.openxmlformats.org/officeDocument/2006/relationships/hyperlink" Target="https://csaegro.agricultura.gob.mx/" TargetMode="External"/><Relationship Id="rId89" Type="http://schemas.openxmlformats.org/officeDocument/2006/relationships/hyperlink" Target="https://csaegro.agricultura.gob.mx/" TargetMode="External"/><Relationship Id="rId16" Type="http://schemas.openxmlformats.org/officeDocument/2006/relationships/hyperlink" Target="https://csaegro.agricultura.gob.mx/contact" TargetMode="External"/><Relationship Id="rId11" Type="http://schemas.openxmlformats.org/officeDocument/2006/relationships/hyperlink" Target="https://csaegro.agricultura.gob.mx/contact" TargetMode="External"/><Relationship Id="rId3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3" Type="http://schemas.openxmlformats.org/officeDocument/2006/relationships/hyperlink" Target="https://csaegro.agricultura.gob.mx/transparencia/avisos-de-privacidad" TargetMode="External"/><Relationship Id="rId58" Type="http://schemas.openxmlformats.org/officeDocument/2006/relationships/hyperlink" Target="https://csaegro.agricultura.gob.mx/transparencia/avisos-de-privacidad" TargetMode="External"/><Relationship Id="rId74" Type="http://schemas.openxmlformats.org/officeDocument/2006/relationships/hyperlink" Target="https://csaegro.agricultura.gob.mx/transparencia/avisos-de-privacidad" TargetMode="External"/><Relationship Id="rId79" Type="http://schemas.openxmlformats.org/officeDocument/2006/relationships/hyperlink" Target="https://csaegro.agricultura.gob.mx/" TargetMode="External"/><Relationship Id="rId5" Type="http://schemas.openxmlformats.org/officeDocument/2006/relationships/webSettings" Target="webSettings.xml"/><Relationship Id="rId90" Type="http://schemas.openxmlformats.org/officeDocument/2006/relationships/hyperlink" Target="https://csaegro.agricultura.gob.mx/" TargetMode="External"/><Relationship Id="rId95" Type="http://schemas.openxmlformats.org/officeDocument/2006/relationships/theme" Target="theme/theme1.xml"/><Relationship Id="rId22" Type="http://schemas.openxmlformats.org/officeDocument/2006/relationships/hyperlink" Target="https://csaegro.agricultura.gob.mx/contact" TargetMode="External"/><Relationship Id="rId27"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3"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4" Type="http://schemas.openxmlformats.org/officeDocument/2006/relationships/hyperlink" Target="https://csaegro.agricultura.gob.mx/transparencia/avisos-de-privacidad" TargetMode="External"/><Relationship Id="rId69" Type="http://schemas.openxmlformats.org/officeDocument/2006/relationships/hyperlink" Target="https://csaegro.agricultura.gob.mx/transparencia/avisos-de-privacidad" TargetMode="External"/><Relationship Id="rId8" Type="http://schemas.openxmlformats.org/officeDocument/2006/relationships/hyperlink" Target="mailto:contacto@csaegro.gob.mx" TargetMode="External"/><Relationship Id="rId5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72" Type="http://schemas.openxmlformats.org/officeDocument/2006/relationships/hyperlink" Target="https://csaegro.agricultura.gob.mx/transparencia/avisos-de-privacidad" TargetMode="External"/><Relationship Id="rId80" Type="http://schemas.openxmlformats.org/officeDocument/2006/relationships/hyperlink" Target="https://csaegro.agricultura.gob.mx/" TargetMode="External"/><Relationship Id="rId85" Type="http://schemas.openxmlformats.org/officeDocument/2006/relationships/hyperlink" Target="https://csaegro.agricultura.gob.mx/"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saegro.agricultura.gob.mx/contact" TargetMode="External"/><Relationship Id="rId17" Type="http://schemas.openxmlformats.org/officeDocument/2006/relationships/hyperlink" Target="https://csaegro.agricultura.gob.mx/contact" TargetMode="External"/><Relationship Id="rId25" Type="http://schemas.openxmlformats.org/officeDocument/2006/relationships/hyperlink" Target="https://csaegro.agricultura.gob.mx/contact" TargetMode="External"/><Relationship Id="rId33"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9" Type="http://schemas.openxmlformats.org/officeDocument/2006/relationships/hyperlink" Target="https://csaegro.agricultura.gob.mx/transparencia/avisos-de-privacidad" TargetMode="External"/><Relationship Id="rId67" Type="http://schemas.openxmlformats.org/officeDocument/2006/relationships/hyperlink" Target="https://csaegro.agricultura.gob.mx/transparencia/avisos-de-privacidad" TargetMode="External"/><Relationship Id="rId20" Type="http://schemas.openxmlformats.org/officeDocument/2006/relationships/hyperlink" Target="https://csaegro.agricultura.gob.mx/contact" TargetMode="External"/><Relationship Id="rId4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4" Type="http://schemas.openxmlformats.org/officeDocument/2006/relationships/hyperlink" Target="https://csaegro.agricultura.gob.mx/transparencia/avisos-de-privacidad" TargetMode="External"/><Relationship Id="rId62" Type="http://schemas.openxmlformats.org/officeDocument/2006/relationships/hyperlink" Target="https://csaegro.agricultura.gob.mx/transparencia/avisos-de-privacidad" TargetMode="External"/><Relationship Id="rId70" Type="http://schemas.openxmlformats.org/officeDocument/2006/relationships/hyperlink" Target="https://csaegro.agricultura.gob.mx/transparencia/avisos-de-privacidad" TargetMode="External"/><Relationship Id="rId75" Type="http://schemas.openxmlformats.org/officeDocument/2006/relationships/hyperlink" Target="https://csaegro.agricultura.gob.mx/transparencia/avisos-de-privacidad" TargetMode="External"/><Relationship Id="rId83" Type="http://schemas.openxmlformats.org/officeDocument/2006/relationships/hyperlink" Target="https://csaegro.agricultura.gob.mx/" TargetMode="External"/><Relationship Id="rId88" Type="http://schemas.openxmlformats.org/officeDocument/2006/relationships/hyperlink" Target="https://csaegro.agricultura.gob.mx/" TargetMode="External"/><Relationship Id="rId91" Type="http://schemas.openxmlformats.org/officeDocument/2006/relationships/hyperlink" Target="https://csaegro.agricultura.gob.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saegro.agricultura.gob.mx/contact" TargetMode="External"/><Relationship Id="rId23" Type="http://schemas.openxmlformats.org/officeDocument/2006/relationships/hyperlink" Target="https://csaegro.agricultura.gob.mx/contact" TargetMode="External"/><Relationship Id="rId28"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6"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7" Type="http://schemas.openxmlformats.org/officeDocument/2006/relationships/hyperlink" Target="https://csaegro.agricultura.gob.mx/transparencia/avisos-de-privacidad" TargetMode="External"/><Relationship Id="rId10" Type="http://schemas.openxmlformats.org/officeDocument/2006/relationships/hyperlink" Target="https://csaegro.agricultura.gob.mx/contact" TargetMode="External"/><Relationship Id="rId31"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4"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2"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0" Type="http://schemas.openxmlformats.org/officeDocument/2006/relationships/hyperlink" Target="https://csaegro.agricultura.gob.mx/transparencia/avisos-de-privacidad" TargetMode="External"/><Relationship Id="rId65" Type="http://schemas.openxmlformats.org/officeDocument/2006/relationships/hyperlink" Target="https://csaegro.agricultura.gob.mx/transparencia/avisos-de-privacidad" TargetMode="External"/><Relationship Id="rId73" Type="http://schemas.openxmlformats.org/officeDocument/2006/relationships/hyperlink" Target="https://csaegro.agricultura.gob.mx/transparencia/avisos-de-privacidad" TargetMode="External"/><Relationship Id="rId78" Type="http://schemas.openxmlformats.org/officeDocument/2006/relationships/hyperlink" Target="https://csaegro.agricultura.gob.mx/" TargetMode="External"/><Relationship Id="rId81" Type="http://schemas.openxmlformats.org/officeDocument/2006/relationships/hyperlink" Target="https://csaegro.agricultura.gob.mx/" TargetMode="External"/><Relationship Id="rId86" Type="http://schemas.openxmlformats.org/officeDocument/2006/relationships/hyperlink" Target="https://csaegro.agricultura.gob.mx/"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aegro.agricultura.gob.mx/contact" TargetMode="External"/><Relationship Id="rId13" Type="http://schemas.openxmlformats.org/officeDocument/2006/relationships/hyperlink" Target="https://csaegro.agricultura.gob.mx/contact" TargetMode="External"/><Relationship Id="rId18" Type="http://schemas.openxmlformats.org/officeDocument/2006/relationships/hyperlink" Target="https://csaegro.agricultura.gob.mx/contact" TargetMode="External"/><Relationship Id="rId3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4"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5" Type="http://schemas.openxmlformats.org/officeDocument/2006/relationships/hyperlink" Target="https://csaegro.agricultura.gob.mx/transparencia/avisos-de-privacidad" TargetMode="External"/><Relationship Id="rId76" Type="http://schemas.openxmlformats.org/officeDocument/2006/relationships/hyperlink" Target="https://csaegro.agricultura.gob.mx/transparencia/avisos-de-privacidad" TargetMode="External"/><Relationship Id="rId7" Type="http://schemas.openxmlformats.org/officeDocument/2006/relationships/endnotes" Target="endnotes.xml"/><Relationship Id="rId71" Type="http://schemas.openxmlformats.org/officeDocument/2006/relationships/hyperlink" Target="https://csaegro.agricultura.gob.mx/transparencia/avisos-de-privacidad"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24" Type="http://schemas.openxmlformats.org/officeDocument/2006/relationships/hyperlink" Target="https://csaegro.agricultura.gob.mx/contact" TargetMode="External"/><Relationship Id="rId4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45"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66" Type="http://schemas.openxmlformats.org/officeDocument/2006/relationships/hyperlink" Target="https://csaegro.agricultura.gob.mx/transparencia/avisos-de-privacidad" TargetMode="External"/><Relationship Id="rId87" Type="http://schemas.openxmlformats.org/officeDocument/2006/relationships/hyperlink" Target="https://csaegro.agricultura.gob.mx/" TargetMode="External"/><Relationship Id="rId61" Type="http://schemas.openxmlformats.org/officeDocument/2006/relationships/hyperlink" Target="https://csaegro.agricultura.gob.mx/transparencia/avisos-de-privacidad" TargetMode="External"/><Relationship Id="rId82" Type="http://schemas.openxmlformats.org/officeDocument/2006/relationships/hyperlink" Target="https://csaegro.agricultura.gob.mx/" TargetMode="External"/><Relationship Id="rId19" Type="http://schemas.openxmlformats.org/officeDocument/2006/relationships/hyperlink" Target="https://csaegro.agricultura.gob.mx/contact" TargetMode="External"/><Relationship Id="rId14" Type="http://schemas.openxmlformats.org/officeDocument/2006/relationships/hyperlink" Target="https://csaegro.agricultura.gob.mx/contact" TargetMode="External"/><Relationship Id="rId30"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35"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 Id="rId56" Type="http://schemas.openxmlformats.org/officeDocument/2006/relationships/hyperlink" Target="https://csaegro.agricultura.gob.mx/transparencia/avisos-de-privacidad" TargetMode="External"/><Relationship Id="rId77" Type="http://schemas.openxmlformats.org/officeDocument/2006/relationships/hyperlink" Target="https://csaegro.agricultur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D0A0-6935-47D1-A8A3-134868D5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3738</Words>
  <Characters>20559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 del Rosario Nava Chavez</cp:lastModifiedBy>
  <cp:revision>33</cp:revision>
  <dcterms:created xsi:type="dcterms:W3CDTF">2025-01-07T20:22:00Z</dcterms:created>
  <dcterms:modified xsi:type="dcterms:W3CDTF">2025-01-29T16:33:00Z</dcterms:modified>
</cp:coreProperties>
</file>